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6D" w:rsidRDefault="005D0D6D" w:rsidP="00737975"/>
    <w:p w:rsidR="005A7814" w:rsidRDefault="005A7814" w:rsidP="00737975"/>
    <w:p w:rsidR="005A7814" w:rsidRDefault="005A7814" w:rsidP="00737975"/>
    <w:p w:rsidR="005A7814" w:rsidRDefault="005A7814" w:rsidP="00737975"/>
    <w:p w:rsidR="005A7814" w:rsidRDefault="005A7814" w:rsidP="00737975"/>
    <w:p w:rsidR="005A7814" w:rsidRDefault="005A7814" w:rsidP="00737975"/>
    <w:p w:rsidR="005A7814" w:rsidRDefault="005A7814" w:rsidP="00737975"/>
    <w:p w:rsidR="005A7814" w:rsidRPr="00737975" w:rsidRDefault="005A7814" w:rsidP="00737975">
      <w:pPr>
        <w:sectPr w:rsidR="005A7814" w:rsidRPr="00737975" w:rsidSect="00F71F02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bookmarkStart w:id="0" w:name="_GoBack"/>
      <w:bookmarkEnd w:id="0"/>
    </w:p>
    <w:p w:rsidR="005B2A19" w:rsidRPr="00737975" w:rsidRDefault="005B2A19" w:rsidP="0062512C">
      <w:pPr>
        <w:jc w:val="center"/>
        <w:rPr>
          <w:rFonts w:eastAsia="Calibri"/>
        </w:rPr>
      </w:pPr>
      <w:r w:rsidRPr="00737975">
        <w:rPr>
          <w:rFonts w:eastAsia="Calibri"/>
        </w:rPr>
        <w:lastRenderedPageBreak/>
        <w:t>Муниципальное бюджетное дошкольное образовательное учреждение</w:t>
      </w:r>
    </w:p>
    <w:p w:rsidR="005B2A19" w:rsidRPr="00737975" w:rsidRDefault="005B2A19" w:rsidP="0062512C">
      <w:pPr>
        <w:jc w:val="center"/>
        <w:rPr>
          <w:rFonts w:eastAsia="Calibri"/>
        </w:rPr>
      </w:pPr>
      <w:r w:rsidRPr="00737975">
        <w:rPr>
          <w:rFonts w:eastAsia="Calibri"/>
        </w:rPr>
        <w:t>комбинированного вида «Детский сад № 39 «Сказка» города Кызыла Республика Тыва»</w:t>
      </w:r>
    </w:p>
    <w:p w:rsidR="005B2A19" w:rsidRPr="00737975" w:rsidRDefault="005B2A19" w:rsidP="0062512C">
      <w:pPr>
        <w:jc w:val="center"/>
        <w:rPr>
          <w:rFonts w:eastAsia="Calibri"/>
        </w:rPr>
      </w:pPr>
      <w:r w:rsidRPr="00737975">
        <w:rPr>
          <w:rFonts w:eastAsia="Calibri"/>
        </w:rPr>
        <w:t>667002, Республика Тыва, Кызыл, ул. Правобережная, д. 40/1</w:t>
      </w:r>
    </w:p>
    <w:p w:rsidR="005B2A19" w:rsidRPr="00737975" w:rsidRDefault="005B2A19" w:rsidP="00737975"/>
    <w:p w:rsidR="005B2A19" w:rsidRPr="00737975" w:rsidRDefault="005B2A19" w:rsidP="00737975"/>
    <w:p w:rsidR="005B2A19" w:rsidRPr="00737975" w:rsidRDefault="005B2A19" w:rsidP="00737975">
      <w:pPr>
        <w:sectPr w:rsidR="005B2A19" w:rsidRPr="00737975" w:rsidSect="005B2A19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5B2A19" w:rsidRPr="00737975" w:rsidRDefault="005B2A19" w:rsidP="00737975">
      <w:r w:rsidRPr="00737975">
        <w:lastRenderedPageBreak/>
        <w:t xml:space="preserve">ПРИНЯТО: </w:t>
      </w:r>
    </w:p>
    <w:p w:rsidR="005B2A19" w:rsidRPr="00737975" w:rsidRDefault="005B2A19" w:rsidP="00737975">
      <w:r w:rsidRPr="00737975">
        <w:t xml:space="preserve">Педагогическом </w:t>
      </w:r>
      <w:proofErr w:type="gramStart"/>
      <w:r w:rsidRPr="00737975">
        <w:t>совете</w:t>
      </w:r>
      <w:proofErr w:type="gramEnd"/>
    </w:p>
    <w:p w:rsidR="005B2A19" w:rsidRPr="00737975" w:rsidRDefault="005B2A19" w:rsidP="00737975">
      <w:r w:rsidRPr="00737975">
        <w:t xml:space="preserve"> Протокол  № 1</w:t>
      </w:r>
    </w:p>
    <w:p w:rsidR="005B2A19" w:rsidRPr="00737975" w:rsidRDefault="005B2A19" w:rsidP="00737975">
      <w:r w:rsidRPr="00737975">
        <w:t>От «29» августа, 2023г.</w:t>
      </w:r>
    </w:p>
    <w:p w:rsidR="005B2A19" w:rsidRPr="00737975" w:rsidRDefault="005B2A19" w:rsidP="00737975"/>
    <w:p w:rsidR="005B2A19" w:rsidRPr="00737975" w:rsidRDefault="005B2A19" w:rsidP="00737975"/>
    <w:p w:rsidR="005B2A19" w:rsidRPr="00737975" w:rsidRDefault="005B2A19" w:rsidP="00B6609C">
      <w:pPr>
        <w:jc w:val="right"/>
      </w:pPr>
      <w:r w:rsidRPr="00737975">
        <w:lastRenderedPageBreak/>
        <w:t>УТВЕРЖДЕНО:</w:t>
      </w:r>
    </w:p>
    <w:p w:rsidR="005B2A19" w:rsidRPr="00737975" w:rsidRDefault="005B2A19" w:rsidP="00B6609C">
      <w:pPr>
        <w:jc w:val="right"/>
      </w:pPr>
      <w:r w:rsidRPr="00737975">
        <w:t>Заведующая</w:t>
      </w:r>
    </w:p>
    <w:p w:rsidR="005B2A19" w:rsidRPr="00737975" w:rsidRDefault="005B2A19" w:rsidP="00B6609C">
      <w:pPr>
        <w:jc w:val="right"/>
      </w:pPr>
      <w:r w:rsidRPr="00737975">
        <w:t>МБДОУ №39 Детский сад «Сказка»</w:t>
      </w:r>
    </w:p>
    <w:p w:rsidR="005B2A19" w:rsidRPr="00737975" w:rsidRDefault="005B2A19" w:rsidP="00B6609C">
      <w:pPr>
        <w:jc w:val="right"/>
      </w:pPr>
      <w:r w:rsidRPr="00737975">
        <w:t>Приказ от  «____» ________ 20__ года,</w:t>
      </w:r>
    </w:p>
    <w:p w:rsidR="005B2A19" w:rsidRPr="00737975" w:rsidRDefault="005B2A19" w:rsidP="00B6609C">
      <w:pPr>
        <w:jc w:val="right"/>
      </w:pPr>
      <w:r w:rsidRPr="00737975">
        <w:t>____________ /_____________/</w:t>
      </w:r>
    </w:p>
    <w:p w:rsidR="005B2A19" w:rsidRPr="00737975" w:rsidRDefault="005B2A19" w:rsidP="00B6609C">
      <w:pPr>
        <w:jc w:val="right"/>
        <w:sectPr w:rsidR="005B2A19" w:rsidRPr="00737975" w:rsidSect="00F71F02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r w:rsidRPr="00737975">
        <w:t xml:space="preserve"> (печать, подпись) Ф.И.О.</w:t>
      </w:r>
    </w:p>
    <w:p w:rsidR="005B2A19" w:rsidRPr="00737975" w:rsidRDefault="005B2A19" w:rsidP="00B6609C">
      <w:pPr>
        <w:jc w:val="right"/>
      </w:pPr>
    </w:p>
    <w:p w:rsidR="005B2A19" w:rsidRPr="00737975" w:rsidRDefault="005B2A19" w:rsidP="00737975"/>
    <w:p w:rsidR="005B2A19" w:rsidRPr="00737975" w:rsidRDefault="005B2A19" w:rsidP="00737975"/>
    <w:p w:rsidR="005B2A19" w:rsidRPr="00737975" w:rsidRDefault="005B2A19" w:rsidP="00737975"/>
    <w:p w:rsidR="005B2A19" w:rsidRPr="00737975" w:rsidRDefault="005B2A19" w:rsidP="00737975"/>
    <w:p w:rsidR="005B2A19" w:rsidRPr="00737975" w:rsidRDefault="005B2A19" w:rsidP="00385475">
      <w:pPr>
        <w:jc w:val="center"/>
      </w:pPr>
    </w:p>
    <w:p w:rsidR="005B2A19" w:rsidRPr="00737975" w:rsidRDefault="003E2880" w:rsidP="00385475">
      <w:pPr>
        <w:jc w:val="center"/>
      </w:pPr>
      <w:r>
        <w:t xml:space="preserve">РАБОЧАЯ </w:t>
      </w:r>
      <w:r w:rsidR="005B2A19" w:rsidRPr="00737975">
        <w:t xml:space="preserve">ПРОГРАММА </w:t>
      </w:r>
      <w:r w:rsidR="005B2A19" w:rsidRPr="00737975">
        <w:br/>
        <w:t>Муниципального бюджетного дошкольного  образовательного учреждения</w:t>
      </w:r>
    </w:p>
    <w:p w:rsidR="005B2A19" w:rsidRPr="00737975" w:rsidRDefault="005B2A19" w:rsidP="00385475">
      <w:pPr>
        <w:jc w:val="center"/>
      </w:pPr>
      <w:r w:rsidRPr="00737975">
        <w:t>МБДОУ №39 Детский сад «СКАЗКА»</w:t>
      </w:r>
    </w:p>
    <w:p w:rsidR="005B2A19" w:rsidRPr="00737975" w:rsidRDefault="005B2A19" w:rsidP="00385475">
      <w:pPr>
        <w:jc w:val="center"/>
      </w:pPr>
      <w:r w:rsidRPr="00737975">
        <w:t>на 2023-2024 учебный год</w:t>
      </w:r>
    </w:p>
    <w:p w:rsidR="005B2A19" w:rsidRPr="00737975" w:rsidRDefault="005B2A19" w:rsidP="00385475">
      <w:pPr>
        <w:jc w:val="center"/>
      </w:pPr>
      <w:r w:rsidRPr="00737975">
        <w:t>Группа: «Дамырак»</w:t>
      </w:r>
    </w:p>
    <w:p w:rsidR="005B2A19" w:rsidRPr="00737975" w:rsidRDefault="005B2A19" w:rsidP="00385475">
      <w:pPr>
        <w:jc w:val="center"/>
      </w:pPr>
      <w:r w:rsidRPr="00737975">
        <w:t>возраст обучающихся: 1.5-2 лет</w:t>
      </w:r>
    </w:p>
    <w:p w:rsidR="005B2A19" w:rsidRPr="00737975" w:rsidRDefault="005B2A19" w:rsidP="00385475">
      <w:pPr>
        <w:jc w:val="center"/>
      </w:pPr>
    </w:p>
    <w:p w:rsidR="005B2A19" w:rsidRPr="00737975" w:rsidRDefault="005B2A19" w:rsidP="00385475">
      <w:pPr>
        <w:jc w:val="center"/>
      </w:pPr>
    </w:p>
    <w:p w:rsidR="005B2A19" w:rsidRPr="00737975" w:rsidRDefault="005B2A19" w:rsidP="00385475">
      <w:pPr>
        <w:jc w:val="center"/>
      </w:pPr>
    </w:p>
    <w:p w:rsidR="005B2A19" w:rsidRPr="00737975" w:rsidRDefault="005B2A19" w:rsidP="00385475">
      <w:pPr>
        <w:jc w:val="center"/>
      </w:pPr>
    </w:p>
    <w:p w:rsidR="005B2A19" w:rsidRPr="00737975" w:rsidRDefault="005B2A19" w:rsidP="00385475">
      <w:pPr>
        <w:jc w:val="center"/>
      </w:pPr>
    </w:p>
    <w:p w:rsidR="005B2A19" w:rsidRPr="00737975" w:rsidRDefault="005B2A19" w:rsidP="00385475">
      <w:pPr>
        <w:jc w:val="center"/>
      </w:pPr>
    </w:p>
    <w:p w:rsidR="005B2A19" w:rsidRPr="00737975" w:rsidRDefault="005B2A19" w:rsidP="00385475">
      <w:pPr>
        <w:jc w:val="center"/>
      </w:pPr>
    </w:p>
    <w:p w:rsidR="005B2A19" w:rsidRPr="00737975" w:rsidRDefault="005B2A19" w:rsidP="00737975"/>
    <w:p w:rsidR="005B2A19" w:rsidRPr="00737975" w:rsidRDefault="005B2A19" w:rsidP="00737975"/>
    <w:p w:rsidR="005B2A19" w:rsidRPr="00737975" w:rsidRDefault="005B2A19" w:rsidP="00737975"/>
    <w:p w:rsidR="005B2A19" w:rsidRPr="00737975" w:rsidRDefault="005B2A19" w:rsidP="00385475">
      <w:pPr>
        <w:jc w:val="right"/>
      </w:pPr>
      <w:r w:rsidRPr="00737975">
        <w:t xml:space="preserve">Воспитатели: </w:t>
      </w:r>
    </w:p>
    <w:p w:rsidR="005B2A19" w:rsidRPr="00737975" w:rsidRDefault="005B2A19" w:rsidP="00385475">
      <w:pPr>
        <w:jc w:val="right"/>
      </w:pPr>
      <w:proofErr w:type="gramStart"/>
      <w:r w:rsidRPr="00737975">
        <w:t>Долгий</w:t>
      </w:r>
      <w:proofErr w:type="gramEnd"/>
      <w:r w:rsidRPr="00737975">
        <w:t xml:space="preserve"> Екатерина Ивановна</w:t>
      </w:r>
    </w:p>
    <w:p w:rsidR="005B2A19" w:rsidRPr="00737975" w:rsidRDefault="005B2A19" w:rsidP="00385475">
      <w:pPr>
        <w:jc w:val="right"/>
      </w:pPr>
      <w:proofErr w:type="spellStart"/>
      <w:r w:rsidRPr="00737975">
        <w:t>Сат</w:t>
      </w:r>
      <w:proofErr w:type="spellEnd"/>
      <w:r w:rsidRPr="00737975">
        <w:t xml:space="preserve"> Мая </w:t>
      </w:r>
      <w:proofErr w:type="spellStart"/>
      <w:r w:rsidRPr="00737975">
        <w:t>Сюндюповна</w:t>
      </w:r>
      <w:proofErr w:type="spellEnd"/>
    </w:p>
    <w:p w:rsidR="005B2A19" w:rsidRPr="00737975" w:rsidRDefault="005B2A19" w:rsidP="00385475">
      <w:pPr>
        <w:jc w:val="right"/>
      </w:pPr>
    </w:p>
    <w:p w:rsidR="00737975" w:rsidRPr="00737975" w:rsidRDefault="00737975" w:rsidP="00737975"/>
    <w:p w:rsidR="00737975" w:rsidRPr="00737975" w:rsidRDefault="00737975" w:rsidP="00737975"/>
    <w:p w:rsidR="00737975" w:rsidRPr="00737975" w:rsidRDefault="00737975" w:rsidP="00737975"/>
    <w:p w:rsidR="005B2A19" w:rsidRPr="00737975" w:rsidRDefault="005B2A19" w:rsidP="00737975"/>
    <w:p w:rsidR="005B2A19" w:rsidRPr="00737975" w:rsidRDefault="005B2A19" w:rsidP="00385475">
      <w:pPr>
        <w:jc w:val="center"/>
      </w:pPr>
      <w:r w:rsidRPr="00737975">
        <w:lastRenderedPageBreak/>
        <w:t>Кызыл</w:t>
      </w:r>
    </w:p>
    <w:p w:rsidR="00762CCD" w:rsidRPr="00737975" w:rsidRDefault="005B2A19" w:rsidP="00385475">
      <w:pPr>
        <w:jc w:val="center"/>
      </w:pPr>
      <w:r w:rsidRPr="00737975">
        <w:t>2023</w:t>
      </w:r>
    </w:p>
    <w:p w:rsidR="005B2A19" w:rsidRPr="00737975" w:rsidRDefault="005B2A19" w:rsidP="00737975"/>
    <w:p w:rsidR="00737975" w:rsidRPr="00737975" w:rsidRDefault="00737975" w:rsidP="00737975"/>
    <w:p w:rsidR="00737975" w:rsidRPr="00737975" w:rsidRDefault="00737975" w:rsidP="00737975"/>
    <w:p w:rsidR="00762CCD" w:rsidRPr="00737975" w:rsidRDefault="005B2A19" w:rsidP="00737975">
      <w:r w:rsidRPr="00737975">
        <w:t xml:space="preserve">                      </w:t>
      </w:r>
      <w:r w:rsidR="00737975" w:rsidRPr="00737975">
        <w:t xml:space="preserve">                               </w:t>
      </w:r>
      <w:r w:rsidRPr="00737975">
        <w:t xml:space="preserve">    </w:t>
      </w:r>
      <w:r w:rsidR="00762CCD" w:rsidRPr="00737975">
        <w:t xml:space="preserve">  ОГЛАВЛЕНИЕ</w:t>
      </w:r>
    </w:p>
    <w:p w:rsidR="00762CCD" w:rsidRPr="00737975" w:rsidRDefault="00762CCD" w:rsidP="00737975">
      <w:pPr>
        <w:rPr>
          <w:rFonts w:eastAsiaTheme="minorEastAsia"/>
        </w:rPr>
      </w:pPr>
      <w:r w:rsidRPr="00737975">
        <w:fldChar w:fldCharType="begin"/>
      </w:r>
      <w:r w:rsidRPr="00737975">
        <w:instrText xml:space="preserve"> TOC \o "1-3" \h \z \u </w:instrText>
      </w:r>
      <w:r w:rsidRPr="00737975">
        <w:fldChar w:fldCharType="separate"/>
      </w:r>
      <w:hyperlink w:anchor="_Toc135350221" w:history="1">
        <w:r w:rsidRPr="00737975">
          <w:rPr>
            <w:rStyle w:val="a8"/>
          </w:rPr>
          <w:t>1. Целевой раздел</w:t>
        </w:r>
        <w:r w:rsidR="00B6609C">
          <w:rPr>
            <w:rStyle w:val="a8"/>
          </w:rPr>
          <w:t>………………………………………………………………………………..</w:t>
        </w:r>
        <w:r w:rsidRPr="00737975">
          <w:rPr>
            <w:rStyle w:val="a8"/>
            <w:webHidden/>
          </w:rPr>
          <w:tab/>
        </w:r>
        <w:r w:rsidRPr="00737975">
          <w:rPr>
            <w:rStyle w:val="a8"/>
            <w:webHidden/>
          </w:rPr>
          <w:fldChar w:fldCharType="begin"/>
        </w:r>
        <w:r w:rsidRPr="00737975">
          <w:rPr>
            <w:rStyle w:val="a8"/>
            <w:webHidden/>
          </w:rPr>
          <w:instrText xml:space="preserve"> PAGEREF _Toc135350221 \h </w:instrText>
        </w:r>
        <w:r w:rsidRPr="00737975">
          <w:rPr>
            <w:rStyle w:val="a8"/>
            <w:webHidden/>
          </w:rPr>
        </w:r>
        <w:r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3</w:t>
        </w:r>
        <w:r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22" w:history="1">
        <w:r w:rsidR="00762CCD" w:rsidRPr="00737975">
          <w:rPr>
            <w:rStyle w:val="a8"/>
          </w:rPr>
          <w:t>1.1.</w:t>
        </w:r>
        <w:r w:rsidR="00762CCD" w:rsidRPr="00737975">
          <w:rPr>
            <w:rStyle w:val="a8"/>
            <w:rFonts w:eastAsiaTheme="minorEastAsia"/>
          </w:rPr>
          <w:tab/>
        </w:r>
        <w:r w:rsidR="00762CCD" w:rsidRPr="00737975">
          <w:rPr>
            <w:rStyle w:val="a8"/>
          </w:rPr>
          <w:t>Пояснительная записка:</w:t>
        </w:r>
        <w:r w:rsidR="00B6609C">
          <w:rPr>
            <w:rStyle w:val="a8"/>
          </w:rPr>
          <w:t>…………………………………………………………………</w:t>
        </w:r>
        <w:r w:rsidR="00762CCD" w:rsidRPr="00737975">
          <w:rPr>
            <w:rStyle w:val="a8"/>
            <w:webHidden/>
          </w:rPr>
          <w:tab/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_Toc135350222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3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23" w:history="1">
        <w:r w:rsidR="00762CCD" w:rsidRPr="00737975">
          <w:rPr>
            <w:rStyle w:val="a8"/>
          </w:rPr>
          <w:t>Цель</w:t>
        </w:r>
        <w:r w:rsidR="00B6609C">
          <w:rPr>
            <w:rStyle w:val="a8"/>
          </w:rPr>
          <w:t>:………………………………………………………………………………………………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_Toc135350223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3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24" w:history="1">
        <w:r w:rsidR="00762CCD" w:rsidRPr="00737975">
          <w:rPr>
            <w:rStyle w:val="a8"/>
          </w:rPr>
          <w:t>Задачи</w:t>
        </w:r>
        <w:r w:rsidR="00762CCD" w:rsidRPr="00737975">
          <w:rPr>
            <w:rStyle w:val="a8"/>
            <w:webHidden/>
          </w:rPr>
          <w:tab/>
        </w:r>
        <w:r w:rsidR="00B6609C">
          <w:rPr>
            <w:rStyle w:val="a8"/>
            <w:webHidden/>
          </w:rPr>
          <w:t>:…………………………………………………………………………………………….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_Toc135350224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3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25" w:history="1">
        <w:r w:rsidR="00762CCD" w:rsidRPr="00737975">
          <w:rPr>
            <w:rStyle w:val="a8"/>
          </w:rPr>
          <w:t>Принципы и подходы к формированию рабочей программы</w:t>
        </w:r>
        <w:r w:rsidR="00B6609C">
          <w:rPr>
            <w:rStyle w:val="a8"/>
          </w:rPr>
          <w:t>:……………………………….</w:t>
        </w:r>
        <w:r w:rsidR="00762CCD" w:rsidRPr="00737975">
          <w:rPr>
            <w:rStyle w:val="a8"/>
            <w:webHidden/>
          </w:rPr>
          <w:tab/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_Toc135350225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4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26" w:history="1">
        <w:r w:rsidR="00762CCD" w:rsidRPr="00737975">
          <w:rPr>
            <w:rStyle w:val="a8"/>
          </w:rPr>
          <w:t>Нормативно-правовые документы</w:t>
        </w:r>
        <w:r w:rsidR="00B6609C">
          <w:rPr>
            <w:rStyle w:val="a8"/>
          </w:rPr>
          <w:t>:…………………………………………………………….</w:t>
        </w:r>
        <w:r w:rsidR="00762CCD" w:rsidRPr="00737975">
          <w:rPr>
            <w:rStyle w:val="a8"/>
            <w:webHidden/>
          </w:rPr>
          <w:tab/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_Toc135350226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4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27" w:history="1">
        <w:r w:rsidR="00762CCD" w:rsidRPr="00737975">
          <w:rPr>
            <w:rStyle w:val="a8"/>
          </w:rPr>
          <w:t>Психолог педагогическая характеристика особенностей развития детей группы</w:t>
        </w:r>
        <w:r w:rsidR="00B6609C">
          <w:rPr>
            <w:rStyle w:val="a8"/>
          </w:rPr>
          <w:t>:…………</w:t>
        </w:r>
        <w:r w:rsidR="00762CCD" w:rsidRPr="00737975">
          <w:rPr>
            <w:rStyle w:val="a8"/>
            <w:webHidden/>
          </w:rPr>
          <w:tab/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_Toc135350227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5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28" w:history="1">
        <w:r w:rsidR="00762CCD" w:rsidRPr="00737975">
          <w:rPr>
            <w:rStyle w:val="a8"/>
          </w:rPr>
          <w:t>Срок реализации рабочей программы</w:t>
        </w:r>
        <w:r w:rsidR="00B6609C">
          <w:rPr>
            <w:rStyle w:val="a8"/>
          </w:rPr>
          <w:t>:…………………………………………………………</w:t>
        </w:r>
        <w:r w:rsidR="00762CCD" w:rsidRPr="00737975">
          <w:rPr>
            <w:rStyle w:val="a8"/>
            <w:webHidden/>
          </w:rPr>
          <w:tab/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_Toc135350228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6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29" w:history="1">
        <w:r w:rsidR="00762CCD" w:rsidRPr="00737975">
          <w:rPr>
            <w:rStyle w:val="a8"/>
          </w:rPr>
          <w:t>1.2.</w:t>
        </w:r>
        <w:r w:rsidR="00762CCD" w:rsidRPr="00737975">
          <w:rPr>
            <w:rStyle w:val="a8"/>
            <w:rFonts w:eastAsiaTheme="minorEastAsia"/>
          </w:rPr>
          <w:tab/>
        </w:r>
        <w:r w:rsidR="00762CCD" w:rsidRPr="00737975">
          <w:rPr>
            <w:rStyle w:val="a8"/>
          </w:rPr>
          <w:t>Планируемые результаты освоения рабочей программы</w:t>
        </w:r>
        <w:r w:rsidR="00B6609C">
          <w:rPr>
            <w:rStyle w:val="a8"/>
          </w:rPr>
          <w:t>:……………………………</w:t>
        </w:r>
        <w:r w:rsidR="00762CCD" w:rsidRPr="00737975">
          <w:rPr>
            <w:rStyle w:val="a8"/>
            <w:webHidden/>
          </w:rPr>
          <w:tab/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_Toc135350229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6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30" w:history="1">
        <w:r w:rsidR="00762CCD" w:rsidRPr="00737975">
          <w:rPr>
            <w:rStyle w:val="a8"/>
          </w:rPr>
          <w:t>1.3.</w:t>
        </w:r>
        <w:r w:rsidR="00762CCD" w:rsidRPr="00737975">
          <w:rPr>
            <w:rStyle w:val="a8"/>
            <w:rFonts w:eastAsiaTheme="minorEastAsia"/>
          </w:rPr>
          <w:tab/>
        </w:r>
        <w:r w:rsidR="00762CCD" w:rsidRPr="00737975">
          <w:rPr>
            <w:rStyle w:val="a8"/>
          </w:rPr>
          <w:t>Система педагогической диагностики (мониторинга) достижения детьми</w:t>
        </w:r>
        <w:r w:rsidR="00B6609C">
          <w:rPr>
            <w:rStyle w:val="a8"/>
          </w:rPr>
          <w:t>:……......</w:t>
        </w:r>
        <w:r w:rsidR="00762CCD" w:rsidRPr="00737975">
          <w:rPr>
            <w:rStyle w:val="a8"/>
            <w:webHidden/>
          </w:rPr>
          <w:tab/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_Toc135350230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7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31" w:history="1">
        <w:r w:rsidR="00762CCD" w:rsidRPr="00737975">
          <w:rPr>
            <w:rStyle w:val="a8"/>
          </w:rPr>
          <w:t>2. Содержательный раздел</w:t>
        </w:r>
        <w:r w:rsidR="00B6609C">
          <w:rPr>
            <w:rStyle w:val="a8"/>
          </w:rPr>
          <w:t>:……………………………………………………………………..</w:t>
        </w:r>
        <w:r w:rsidR="00762CCD" w:rsidRPr="00737975">
          <w:rPr>
            <w:rStyle w:val="a8"/>
            <w:webHidden/>
          </w:rPr>
          <w:tab/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_Toc135350231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8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32" w:history="1">
        <w:r w:rsidR="00762CCD" w:rsidRPr="00737975">
          <w:rPr>
            <w:rStyle w:val="a8"/>
          </w:rPr>
          <w:t>2.1 Содержание образовательной деятельности</w:t>
        </w:r>
        <w:r w:rsidR="00B6609C">
          <w:rPr>
            <w:rStyle w:val="a8"/>
          </w:rPr>
          <w:t>:……………………………………………...</w:t>
        </w:r>
        <w:r w:rsidR="00762CCD" w:rsidRPr="00737975">
          <w:rPr>
            <w:rStyle w:val="a8"/>
            <w:webHidden/>
          </w:rPr>
          <w:tab/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_Toc135350232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8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33" w:history="1">
        <w:r w:rsidR="00762CCD" w:rsidRPr="00737975">
          <w:rPr>
            <w:rStyle w:val="a8"/>
          </w:rPr>
          <w:t>Социально-коммуникативное развитие.</w:t>
        </w:r>
        <w:r w:rsidR="00B6609C">
          <w:rPr>
            <w:rStyle w:val="a8"/>
          </w:rPr>
          <w:t>:………………………………………………………</w:t>
        </w:r>
        <w:r w:rsidR="00762CCD" w:rsidRPr="00737975">
          <w:rPr>
            <w:rStyle w:val="a8"/>
            <w:webHidden/>
          </w:rPr>
          <w:tab/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_Toc135350233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8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34" w:history="1">
        <w:r w:rsidR="00B6609C">
          <w:rPr>
            <w:rStyle w:val="a8"/>
          </w:rPr>
          <w:t>Познавательное развитие:………………………………………………………………………</w:t>
        </w:r>
        <w:r w:rsidR="00762CCD" w:rsidRPr="00737975">
          <w:rPr>
            <w:rStyle w:val="a8"/>
            <w:webHidden/>
          </w:rPr>
          <w:tab/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_Toc135350234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9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39" w:history="1">
        <w:r w:rsidR="00762CCD" w:rsidRPr="00737975">
          <w:rPr>
            <w:rStyle w:val="a8"/>
          </w:rPr>
          <w:t>Рече</w:t>
        </w:r>
        <w:r w:rsidR="00B6609C">
          <w:rPr>
            <w:rStyle w:val="a8"/>
          </w:rPr>
          <w:t>вое развитие:……………………………………………………………………………….</w:t>
        </w:r>
        <w:r w:rsidR="00762CCD" w:rsidRPr="00737975">
          <w:rPr>
            <w:rStyle w:val="a8"/>
            <w:webHidden/>
          </w:rPr>
          <w:tab/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_Toc135350239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12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45" w:history="1">
        <w:r w:rsidR="00762CCD" w:rsidRPr="00737975">
          <w:rPr>
            <w:rStyle w:val="a8"/>
          </w:rPr>
          <w:t>Худо</w:t>
        </w:r>
        <w:r w:rsidR="00B6609C">
          <w:rPr>
            <w:rStyle w:val="a8"/>
          </w:rPr>
          <w:t>жественно-эстетическое развитие:……………………………………………………….</w:t>
        </w:r>
        <w:r w:rsidR="00762CCD" w:rsidRPr="00737975">
          <w:rPr>
            <w:rStyle w:val="a8"/>
            <w:webHidden/>
          </w:rPr>
          <w:tab/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_Toc135350245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14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52" w:history="1">
        <w:r w:rsidR="00B6609C">
          <w:rPr>
            <w:rStyle w:val="a8"/>
          </w:rPr>
          <w:t>Физическое развитие:…………………………………………………………………………...</w:t>
        </w:r>
        <w:r w:rsidR="00762CCD" w:rsidRPr="00737975">
          <w:rPr>
            <w:rStyle w:val="a8"/>
            <w:webHidden/>
          </w:rPr>
          <w:tab/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_Toc135350252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19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56" w:history="1">
        <w:r w:rsidR="00762CCD" w:rsidRPr="00737975">
          <w:rPr>
            <w:rStyle w:val="a8"/>
          </w:rPr>
          <w:t>2.2 Модель организации образовательного процесса</w:t>
        </w:r>
        <w:r w:rsidR="00B6609C">
          <w:rPr>
            <w:rStyle w:val="a8"/>
            <w:webHidden/>
          </w:rPr>
          <w:t>: ………………………………………..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_Toc135350256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23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57" w:history="1">
        <w:r w:rsidR="00762CCD" w:rsidRPr="00737975">
          <w:rPr>
            <w:rStyle w:val="a8"/>
          </w:rPr>
          <w:t>Формы, способы, методы и средства реализации рабочей программы</w:t>
        </w:r>
        <w:r w:rsidR="00762CCD" w:rsidRPr="00737975">
          <w:rPr>
            <w:rStyle w:val="a8"/>
            <w:webHidden/>
          </w:rPr>
          <w:tab/>
        </w:r>
        <w:r w:rsidR="00B6609C">
          <w:rPr>
            <w:rStyle w:val="a8"/>
            <w:webHidden/>
          </w:rPr>
          <w:t>:……………………...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_Toc135350257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23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58" w:history="1">
        <w:r w:rsidR="00762CCD" w:rsidRPr="00737975">
          <w:rPr>
            <w:rStyle w:val="a8"/>
          </w:rPr>
          <w:t>2.3 Структура реализации образовательной деятельности</w:t>
        </w:r>
        <w:r w:rsidR="00B6609C">
          <w:rPr>
            <w:rStyle w:val="a8"/>
            <w:webHidden/>
          </w:rPr>
          <w:t>: …………………………………..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_Toc135350258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29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59" w:history="1">
        <w:r w:rsidR="00762CCD" w:rsidRPr="00737975">
          <w:rPr>
            <w:rStyle w:val="a8"/>
          </w:rPr>
          <w:t>2.4 Планирование образовательного процесса</w:t>
        </w:r>
        <w:r w:rsidR="00B6609C">
          <w:rPr>
            <w:rStyle w:val="a8"/>
            <w:webHidden/>
          </w:rPr>
          <w:t>: ……………………………………………….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_Toc135350259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29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60" w:history="1">
        <w:r w:rsidR="00762CCD" w:rsidRPr="00737975">
          <w:rPr>
            <w:rStyle w:val="a8"/>
          </w:rPr>
          <w:t>Комплексно-тематическое планирование</w:t>
        </w:r>
        <w:r w:rsidR="00762CCD" w:rsidRPr="00737975">
          <w:rPr>
            <w:rStyle w:val="a8"/>
            <w:webHidden/>
          </w:rPr>
          <w:tab/>
        </w:r>
        <w:r w:rsidR="00B6609C">
          <w:rPr>
            <w:rStyle w:val="a8"/>
            <w:webHidden/>
          </w:rPr>
          <w:t>……………………………………………………...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_Toc135350260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29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61" w:history="1">
        <w:r w:rsidR="00762CCD" w:rsidRPr="00737975">
          <w:rPr>
            <w:rStyle w:val="a8"/>
          </w:rPr>
          <w:t>2.5 Формы взаимодействия с родителями</w:t>
        </w:r>
        <w:r w:rsidR="00762CCD" w:rsidRPr="00737975">
          <w:rPr>
            <w:rStyle w:val="a8"/>
            <w:webHidden/>
          </w:rPr>
          <w:tab/>
        </w:r>
        <w:r w:rsidR="00B6609C">
          <w:rPr>
            <w:rStyle w:val="a8"/>
            <w:webHidden/>
          </w:rPr>
          <w:t>:……………………………………………………..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_Toc135350261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31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62" w:history="1">
        <w:r w:rsidR="00762CCD" w:rsidRPr="00737975">
          <w:rPr>
            <w:rStyle w:val="a8"/>
          </w:rPr>
          <w:t>2.6 Часть программы, формируемая участниками образовательных отношений</w:t>
        </w:r>
        <w:r w:rsidR="00B6609C">
          <w:rPr>
            <w:rStyle w:val="a8"/>
            <w:webHidden/>
          </w:rPr>
          <w:t>: ……….…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_Toc135350262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32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63" w:history="1">
        <w:r w:rsidR="00762CCD" w:rsidRPr="00737975">
          <w:rPr>
            <w:rStyle w:val="a8"/>
          </w:rPr>
          <w:t>3. Организационный раздел</w:t>
        </w:r>
        <w:r w:rsidR="00B6609C">
          <w:rPr>
            <w:rStyle w:val="a8"/>
            <w:webHidden/>
          </w:rPr>
          <w:t>: ……………………………………………………………………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_Toc135350263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34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64" w:history="1">
        <w:r w:rsidR="00762CCD" w:rsidRPr="00737975">
          <w:rPr>
            <w:rStyle w:val="a8"/>
          </w:rPr>
          <w:t>3.1 Система образовательной деятельности: расписание ОД</w:t>
        </w:r>
        <w:r w:rsidR="00B6609C">
          <w:rPr>
            <w:rStyle w:val="a8"/>
            <w:webHidden/>
          </w:rPr>
          <w:t>: ………………………………..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_Toc135350264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34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65" w:history="1">
        <w:r w:rsidR="00762CCD" w:rsidRPr="00737975">
          <w:rPr>
            <w:rStyle w:val="a8"/>
          </w:rPr>
          <w:t>3.2 Организация режима дня пребывания детей в группе</w:t>
        </w:r>
        <w:r w:rsidR="00B6609C">
          <w:rPr>
            <w:rStyle w:val="a8"/>
            <w:webHidden/>
          </w:rPr>
          <w:t>: …………………………………...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_Toc135350265 \h </w:instrText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b/>
            <w:bCs/>
            <w:noProof/>
            <w:webHidden/>
          </w:rPr>
          <w:t>Ошибка! Закладка не определена.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66" w:history="1">
        <w:r w:rsidR="00762CCD" w:rsidRPr="00737975">
          <w:rPr>
            <w:rStyle w:val="a8"/>
          </w:rPr>
          <w:t>3.3 Система физкультурно-оздоровительной работы в группе. Режим двигательной активности</w:t>
        </w:r>
        <w:r w:rsidR="00B6609C">
          <w:rPr>
            <w:rStyle w:val="a8"/>
            <w:webHidden/>
          </w:rPr>
          <w:t>: ……………………………………………………………………………………….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_Toc135350266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34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67" w:history="1">
        <w:r w:rsidR="00762CCD" w:rsidRPr="00737975">
          <w:rPr>
            <w:rStyle w:val="a8"/>
          </w:rPr>
          <w:t>3.4 Организация развивающей предметно-пространственной среды в группе</w:t>
        </w:r>
        <w:r w:rsidR="00B6609C">
          <w:rPr>
            <w:rStyle w:val="a8"/>
            <w:webHidden/>
          </w:rPr>
          <w:t>:</w:t>
        </w:r>
        <w:r w:rsidR="00407DDB">
          <w:rPr>
            <w:rStyle w:val="a8"/>
            <w:webHidden/>
          </w:rPr>
          <w:t>…………….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_Toc135350267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37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68" w:history="1">
        <w:r w:rsidR="00762CCD" w:rsidRPr="00737975">
          <w:rPr>
            <w:rStyle w:val="a8"/>
          </w:rPr>
          <w:t>3.5. Методическое обеспечение образовательной деятельности</w:t>
        </w:r>
        <w:r w:rsidR="00407DDB">
          <w:rPr>
            <w:rStyle w:val="a8"/>
            <w:webHidden/>
          </w:rPr>
          <w:t>: …………………………….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_Toc135350268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42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69" w:history="1">
        <w:r w:rsidR="00762CCD" w:rsidRPr="00737975">
          <w:rPr>
            <w:rStyle w:val="a8"/>
          </w:rPr>
          <w:t>3.6 Материально-техническое оснащение программы</w:t>
        </w:r>
        <w:r w:rsidR="00407DDB">
          <w:rPr>
            <w:rStyle w:val="a8"/>
            <w:webHidden/>
          </w:rPr>
          <w:t>:………………………………………..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_Toc135350269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46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70" w:history="1">
        <w:r w:rsidR="00762CCD" w:rsidRPr="00737975">
          <w:rPr>
            <w:rStyle w:val="a8"/>
          </w:rPr>
          <w:t>4. Приложения</w:t>
        </w:r>
        <w:r w:rsidR="00407DDB">
          <w:rPr>
            <w:rStyle w:val="a8"/>
            <w:webHidden/>
          </w:rPr>
          <w:t>:……………………………………………………………………………………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_Toc135350270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46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71" w:history="1">
        <w:r w:rsidR="00762CCD" w:rsidRPr="00737975">
          <w:rPr>
            <w:rStyle w:val="a8"/>
          </w:rPr>
          <w:t>Перечень художественной литературы</w:t>
        </w:r>
        <w:r w:rsidR="00407DDB">
          <w:rPr>
            <w:rStyle w:val="a8"/>
            <w:webHidden/>
          </w:rPr>
          <w:t>: ………………………………………………………..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_Toc135350271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46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72" w:history="1">
        <w:r w:rsidR="00762CCD" w:rsidRPr="00737975">
          <w:rPr>
            <w:rStyle w:val="a8"/>
          </w:rPr>
          <w:t>Перечень музыкальных произведений</w:t>
        </w:r>
        <w:r w:rsidR="00407DDB">
          <w:rPr>
            <w:rStyle w:val="a8"/>
            <w:webHidden/>
          </w:rPr>
          <w:t>: …………………………………………………………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_Toc135350272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49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A5268B" w:rsidP="00737975">
      <w:pPr>
        <w:rPr>
          <w:rFonts w:eastAsiaTheme="minorEastAsia"/>
        </w:rPr>
      </w:pPr>
      <w:hyperlink w:anchor="_Toc135350273" w:history="1">
        <w:r w:rsidR="00762CCD" w:rsidRPr="00737975">
          <w:rPr>
            <w:rStyle w:val="a8"/>
          </w:rPr>
          <w:t>Перечень произведений изобразительного искусства</w:t>
        </w:r>
        <w:r w:rsidR="00407DDB">
          <w:rPr>
            <w:rStyle w:val="a8"/>
            <w:webHidden/>
          </w:rPr>
          <w:t>:…………………………………………</w:t>
        </w:r>
        <w:r w:rsidR="00762CCD" w:rsidRPr="00737975">
          <w:rPr>
            <w:rStyle w:val="a8"/>
            <w:webHidden/>
          </w:rPr>
          <w:fldChar w:fldCharType="begin"/>
        </w:r>
        <w:r w:rsidR="00762CCD" w:rsidRPr="00737975">
          <w:rPr>
            <w:rStyle w:val="a8"/>
            <w:webHidden/>
          </w:rPr>
          <w:instrText xml:space="preserve"> PAGEREF _Toc135350273 \h </w:instrText>
        </w:r>
        <w:r w:rsidR="00762CCD" w:rsidRPr="00737975">
          <w:rPr>
            <w:rStyle w:val="a8"/>
            <w:webHidden/>
          </w:rPr>
        </w:r>
        <w:r w:rsidR="00762CCD" w:rsidRPr="00737975">
          <w:rPr>
            <w:rStyle w:val="a8"/>
            <w:webHidden/>
          </w:rPr>
          <w:fldChar w:fldCharType="separate"/>
        </w:r>
        <w:r w:rsidR="005A7814">
          <w:rPr>
            <w:rStyle w:val="a8"/>
            <w:noProof/>
            <w:webHidden/>
          </w:rPr>
          <w:t>50</w:t>
        </w:r>
        <w:r w:rsidR="00762CCD" w:rsidRPr="00737975">
          <w:rPr>
            <w:rStyle w:val="a8"/>
            <w:webHidden/>
          </w:rPr>
          <w:fldChar w:fldCharType="end"/>
        </w:r>
      </w:hyperlink>
    </w:p>
    <w:p w:rsidR="00762CCD" w:rsidRPr="00737975" w:rsidRDefault="00762CCD" w:rsidP="00737975">
      <w:r w:rsidRPr="00737975">
        <w:fldChar w:fldCharType="end"/>
      </w:r>
    </w:p>
    <w:p w:rsidR="00762CCD" w:rsidRPr="00737975" w:rsidRDefault="00762CCD" w:rsidP="00737975"/>
    <w:p w:rsidR="00762CCD" w:rsidRPr="00737975" w:rsidRDefault="00762CCD" w:rsidP="00737975"/>
    <w:p w:rsidR="00762CCD" w:rsidRPr="00737975" w:rsidRDefault="00762CCD" w:rsidP="00737975">
      <w:r w:rsidRPr="00737975">
        <w:br w:type="page"/>
      </w:r>
    </w:p>
    <w:p w:rsidR="00762CCD" w:rsidRPr="00737975" w:rsidRDefault="00762CCD" w:rsidP="00737975">
      <w:bookmarkStart w:id="1" w:name="_Toc135350221"/>
      <w:r w:rsidRPr="00737975">
        <w:lastRenderedPageBreak/>
        <w:t>1. Целевой раздел</w:t>
      </w:r>
      <w:bookmarkEnd w:id="1"/>
    </w:p>
    <w:p w:rsidR="00762CCD" w:rsidRPr="00737975" w:rsidRDefault="00390ADB" w:rsidP="00737975">
      <w:bookmarkStart w:id="2" w:name="_Toc135350222"/>
      <w:r>
        <w:t>1.1.</w:t>
      </w:r>
      <w:r w:rsidR="00762CCD" w:rsidRPr="00737975">
        <w:t>Пояснительная записка:</w:t>
      </w:r>
      <w:bookmarkEnd w:id="2"/>
    </w:p>
    <w:p w:rsidR="00762CCD" w:rsidRPr="00737975" w:rsidRDefault="00762CCD" w:rsidP="00737975">
      <w:r w:rsidRPr="00737975">
        <w:t xml:space="preserve">Настоящая рабочая программа разработана в соответствии с образовательной программой дошкольного образования ____________________ в соответствии с требованиями ФОП </w:t>
      </w:r>
      <w:proofErr w:type="gramStart"/>
      <w:r w:rsidRPr="00737975">
        <w:t>ДО</w:t>
      </w:r>
      <w:proofErr w:type="gramEnd"/>
      <w:r w:rsidRPr="00737975">
        <w:t xml:space="preserve">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 развитие детей в возрасте от 2 до 3 лет с учетом их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национально-культурных традиций.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962"/>
      </w:tblGrid>
      <w:tr w:rsidR="000A386A" w:rsidRPr="00737975" w:rsidTr="00326F92">
        <w:tc>
          <w:tcPr>
            <w:tcW w:w="2943" w:type="dxa"/>
          </w:tcPr>
          <w:p w:rsidR="00762CCD" w:rsidRPr="00737975" w:rsidRDefault="00762CCD" w:rsidP="00737975">
            <w:bookmarkStart w:id="3" w:name="_Toc135350223"/>
            <w:r w:rsidRPr="00737975">
              <w:t>Цель</w:t>
            </w:r>
            <w:bookmarkEnd w:id="3"/>
          </w:p>
        </w:tc>
        <w:tc>
          <w:tcPr>
            <w:tcW w:w="6962" w:type="dxa"/>
          </w:tcPr>
          <w:p w:rsidR="00762CCD" w:rsidRPr="00737975" w:rsidRDefault="00762CCD" w:rsidP="00737975">
            <w:r w:rsidRPr="00737975">
              <w:t xml:space="preserve">Реализация содержания образовательной программы дошкольного образования ______________ в соответствии с требованиями ФОП </w:t>
            </w:r>
            <w:proofErr w:type="gramStart"/>
            <w:r w:rsidRPr="00737975">
              <w:t>ДО</w:t>
            </w:r>
            <w:proofErr w:type="gramEnd"/>
            <w:r w:rsidRPr="00737975">
              <w:t xml:space="preserve"> и ФГОС ДО.</w:t>
            </w:r>
          </w:p>
        </w:tc>
      </w:tr>
      <w:tr w:rsidR="000A386A" w:rsidRPr="00737975" w:rsidTr="00326F92">
        <w:tc>
          <w:tcPr>
            <w:tcW w:w="2943" w:type="dxa"/>
          </w:tcPr>
          <w:p w:rsidR="00762CCD" w:rsidRPr="00737975" w:rsidRDefault="00762CCD" w:rsidP="00737975">
            <w:bookmarkStart w:id="4" w:name="_Toc135350224"/>
            <w:r w:rsidRPr="00737975">
              <w:t>Задачи</w:t>
            </w:r>
            <w:bookmarkEnd w:id="4"/>
          </w:p>
        </w:tc>
        <w:tc>
          <w:tcPr>
            <w:tcW w:w="6962" w:type="dxa"/>
          </w:tcPr>
          <w:p w:rsidR="00762CCD" w:rsidRPr="00737975" w:rsidRDefault="00762CCD" w:rsidP="00737975">
            <w:r w:rsidRPr="00737975">
              <w:t xml:space="preserve">обеспечение единых для Российской Федерации содержания ДО и планируемых результатов освоения образовательной программы </w:t>
            </w:r>
            <w:proofErr w:type="gramStart"/>
            <w:r w:rsidRPr="00737975">
              <w:t>ДО</w:t>
            </w:r>
            <w:proofErr w:type="gramEnd"/>
            <w:r w:rsidRPr="00737975">
              <w:t xml:space="preserve">; </w:t>
            </w:r>
          </w:p>
          <w:p w:rsidR="00762CCD" w:rsidRPr="00737975" w:rsidRDefault="00762CCD" w:rsidP="00737975">
            <w:proofErr w:type="gramStart"/>
            <w:r w:rsidRPr="00737975"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  <w:proofErr w:type="gramEnd"/>
          </w:p>
          <w:p w:rsidR="00762CCD" w:rsidRPr="00737975" w:rsidRDefault="00762CCD" w:rsidP="00737975">
            <w:r w:rsidRPr="00737975"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:rsidR="00762CCD" w:rsidRPr="00737975" w:rsidRDefault="00762CCD" w:rsidP="00737975">
            <w:r w:rsidRPr="00737975"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:rsidR="00762CCD" w:rsidRPr="00737975" w:rsidRDefault="00762CCD" w:rsidP="00737975">
            <w:r w:rsidRPr="00737975"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762CCD" w:rsidRPr="00737975" w:rsidRDefault="00762CCD" w:rsidP="00737975">
            <w:r w:rsidRPr="00737975">
              <w:t>охрана и укрепление физического и психического здоровья детей, в том числе их эмоционального благополучия;</w:t>
            </w:r>
          </w:p>
          <w:p w:rsidR="00762CCD" w:rsidRPr="00737975" w:rsidRDefault="00762CCD" w:rsidP="00737975">
            <w:r w:rsidRPr="00737975"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:rsidR="00762CCD" w:rsidRPr="00737975" w:rsidRDefault="00762CCD" w:rsidP="00737975">
            <w:r w:rsidRPr="00737975">
      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</w:t>
            </w:r>
            <w:r w:rsidRPr="00737975">
              <w:lastRenderedPageBreak/>
              <w:t>охраны и укрепления здоровья детей, обеспечения их безопасности;</w:t>
            </w:r>
          </w:p>
          <w:p w:rsidR="00762CCD" w:rsidRPr="00737975" w:rsidRDefault="00762CCD" w:rsidP="00737975">
            <w:r w:rsidRPr="00737975"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0A386A" w:rsidRPr="00737975" w:rsidTr="00326F92">
        <w:tc>
          <w:tcPr>
            <w:tcW w:w="2943" w:type="dxa"/>
          </w:tcPr>
          <w:p w:rsidR="00762CCD" w:rsidRPr="00737975" w:rsidRDefault="00762CCD" w:rsidP="00737975">
            <w:bookmarkStart w:id="5" w:name="_Toc135350225"/>
            <w:r w:rsidRPr="00737975">
              <w:lastRenderedPageBreak/>
              <w:t>Принципы и подходы к формированию рабочей программы</w:t>
            </w:r>
            <w:bookmarkEnd w:id="5"/>
          </w:p>
        </w:tc>
        <w:tc>
          <w:tcPr>
            <w:tcW w:w="6962" w:type="dxa"/>
          </w:tcPr>
          <w:p w:rsidR="00762CCD" w:rsidRPr="00737975" w:rsidRDefault="00762CCD" w:rsidP="00737975">
            <w:r w:rsidRPr="00737975">
              <w:t xml:space="preserve">1) 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:rsidR="00762CCD" w:rsidRPr="00737975" w:rsidRDefault="00762CCD" w:rsidP="00737975">
            <w:r w:rsidRPr="00737975"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:rsidR="00762CCD" w:rsidRPr="00737975" w:rsidRDefault="00762CCD" w:rsidP="00737975">
            <w:r w:rsidRPr="00737975"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:rsidR="00762CCD" w:rsidRPr="00737975" w:rsidRDefault="00762CCD" w:rsidP="00737975">
            <w:r w:rsidRPr="00737975">
              <w:t xml:space="preserve">4) признание ребёнка полноценным участником (субъектом) образовательных отношений; </w:t>
            </w:r>
          </w:p>
          <w:p w:rsidR="00762CCD" w:rsidRPr="00737975" w:rsidRDefault="00762CCD" w:rsidP="00737975">
            <w:r w:rsidRPr="00737975">
              <w:t xml:space="preserve">5) поддержка инициативы детей в различных видах деятельности; </w:t>
            </w:r>
          </w:p>
          <w:p w:rsidR="00762CCD" w:rsidRPr="00737975" w:rsidRDefault="00762CCD" w:rsidP="00737975">
            <w:r w:rsidRPr="00737975">
              <w:t>6) сотрудничество ДОО с семьей;</w:t>
            </w:r>
          </w:p>
          <w:p w:rsidR="00762CCD" w:rsidRPr="00737975" w:rsidRDefault="00762CCD" w:rsidP="00737975">
            <w:r w:rsidRPr="00737975">
              <w:t>7) приобщение детей к социокультурным нормам, традициям семьи, общества и государства;</w:t>
            </w:r>
          </w:p>
          <w:p w:rsidR="00762CCD" w:rsidRPr="00737975" w:rsidRDefault="00762CCD" w:rsidP="00737975">
            <w:r w:rsidRPr="00737975"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:rsidR="00762CCD" w:rsidRPr="00737975" w:rsidRDefault="00762CCD" w:rsidP="00737975">
            <w:r w:rsidRPr="00737975"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:rsidR="00762CCD" w:rsidRPr="00737975" w:rsidRDefault="00762CCD" w:rsidP="00737975">
            <w:r w:rsidRPr="00737975">
              <w:t>10) учёт этнокультурной ситуации развития детей.</w:t>
            </w:r>
          </w:p>
        </w:tc>
      </w:tr>
      <w:tr w:rsidR="000A386A" w:rsidRPr="00737975" w:rsidTr="00326F92">
        <w:tc>
          <w:tcPr>
            <w:tcW w:w="2943" w:type="dxa"/>
          </w:tcPr>
          <w:p w:rsidR="00762CCD" w:rsidRPr="00737975" w:rsidRDefault="00762CCD" w:rsidP="00737975">
            <w:bookmarkStart w:id="6" w:name="_Toc135350226"/>
            <w:r w:rsidRPr="00737975">
              <w:t>Нормативно-правовые документы</w:t>
            </w:r>
            <w:bookmarkEnd w:id="6"/>
          </w:p>
        </w:tc>
        <w:tc>
          <w:tcPr>
            <w:tcW w:w="6962" w:type="dxa"/>
          </w:tcPr>
          <w:p w:rsidR="00762CCD" w:rsidRPr="00737975" w:rsidRDefault="00762CCD" w:rsidP="00737975">
            <w:r w:rsidRPr="00737975"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:rsidR="00762CCD" w:rsidRPr="00737975" w:rsidRDefault="00762CCD" w:rsidP="00737975">
            <w:r w:rsidRPr="00737975"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:rsidR="00762CCD" w:rsidRPr="00737975" w:rsidRDefault="00762CCD" w:rsidP="00737975">
            <w:r w:rsidRPr="00737975"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:rsidR="00762CCD" w:rsidRPr="00737975" w:rsidRDefault="00762CCD" w:rsidP="00737975">
            <w:r w:rsidRPr="00737975">
              <w:t xml:space="preserve">Приказ </w:t>
            </w:r>
            <w:proofErr w:type="spellStart"/>
            <w:r w:rsidRPr="00737975">
              <w:t>Минпросвещения</w:t>
            </w:r>
            <w:proofErr w:type="spellEnd"/>
            <w:r w:rsidRPr="00737975">
      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:rsidR="00762CCD" w:rsidRPr="00737975" w:rsidRDefault="00762CCD" w:rsidP="00737975">
            <w:r w:rsidRPr="00737975">
              <w:t xml:space="preserve">Федеральный государственный образовательный стандарт </w:t>
            </w:r>
            <w:r w:rsidRPr="00737975">
              <w:lastRenderedPageBreak/>
              <w:t xml:space="preserve">дошкольного образования, утвержден приказом Министерства образования и науки России от 17 октября 2013г. № 1155 (с изм. на 08.11.2022);  </w:t>
            </w:r>
          </w:p>
          <w:p w:rsidR="00762CCD" w:rsidRPr="00737975" w:rsidRDefault="00762CCD" w:rsidP="00737975">
            <w:r w:rsidRPr="00737975"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:rsidR="00762CCD" w:rsidRPr="00737975" w:rsidRDefault="00762CCD" w:rsidP="00737975">
            <w:r w:rsidRPr="00737975"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:rsidR="00762CCD" w:rsidRPr="00737975" w:rsidRDefault="00762CCD" w:rsidP="00737975">
            <w:r w:rsidRPr="00737975"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:rsidR="00762CCD" w:rsidRPr="00737975" w:rsidRDefault="00762CCD" w:rsidP="00737975">
            <w:r w:rsidRPr="00737975">
              <w:t xml:space="preserve">Постановление Главного государственного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      </w:r>
          </w:p>
          <w:p w:rsidR="00762CCD" w:rsidRPr="00737975" w:rsidRDefault="00762CCD" w:rsidP="00737975">
            <w:r w:rsidRPr="00737975"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:rsidR="00762CCD" w:rsidRPr="00737975" w:rsidRDefault="00762CCD" w:rsidP="00737975">
            <w:r w:rsidRPr="00737975">
              <w:t xml:space="preserve">Образовательная программа дошкольного образования; </w:t>
            </w:r>
          </w:p>
          <w:p w:rsidR="00762CCD" w:rsidRPr="00737975" w:rsidRDefault="00762CCD" w:rsidP="00737975">
            <w:r w:rsidRPr="00737975">
              <w:t xml:space="preserve">Устав; </w:t>
            </w:r>
          </w:p>
          <w:p w:rsidR="00762CCD" w:rsidRPr="00737975" w:rsidRDefault="00762CCD" w:rsidP="00737975">
            <w:r w:rsidRPr="00737975">
              <w:t xml:space="preserve">Локально-нормативные акты </w:t>
            </w:r>
          </w:p>
        </w:tc>
      </w:tr>
      <w:tr w:rsidR="000A386A" w:rsidRPr="00737975" w:rsidTr="00326F92">
        <w:tc>
          <w:tcPr>
            <w:tcW w:w="2943" w:type="dxa"/>
          </w:tcPr>
          <w:p w:rsidR="00762CCD" w:rsidRPr="00737975" w:rsidRDefault="00762CCD" w:rsidP="00737975">
            <w:bookmarkStart w:id="7" w:name="_Toc135350227"/>
            <w:r w:rsidRPr="00737975">
              <w:lastRenderedPageBreak/>
              <w:t>Психолог педагогическая характеристика особенностей развития детей группы</w:t>
            </w:r>
            <w:bookmarkEnd w:id="7"/>
          </w:p>
        </w:tc>
        <w:tc>
          <w:tcPr>
            <w:tcW w:w="6962" w:type="dxa"/>
          </w:tcPr>
          <w:p w:rsidR="00762CCD" w:rsidRPr="00737975" w:rsidRDefault="00762CCD" w:rsidP="00737975">
            <w:r w:rsidRPr="00737975">
              <w:t>Характеристик</w:t>
            </w:r>
            <w:r w:rsidR="00326F92" w:rsidRPr="00737975">
              <w:t>а воспитанников группы «Дамырак</w:t>
            </w:r>
            <w:r w:rsidRPr="00737975">
              <w:t>» на 2023-2024 учебный год:</w:t>
            </w:r>
          </w:p>
          <w:p w:rsidR="00762CCD" w:rsidRPr="00737975" w:rsidRDefault="00762CCD" w:rsidP="00737975">
            <w:r w:rsidRPr="00737975">
              <w:t>Общее количество дете</w:t>
            </w:r>
            <w:r w:rsidR="00326F92" w:rsidRPr="00737975">
              <w:t>й – 3</w:t>
            </w:r>
            <w:r w:rsidRPr="00737975">
              <w:t xml:space="preserve">5 человек </w:t>
            </w:r>
          </w:p>
          <w:p w:rsidR="00762CCD" w:rsidRPr="00737975" w:rsidRDefault="000C42B3" w:rsidP="00737975">
            <w:r w:rsidRPr="00737975">
              <w:t>19</w:t>
            </w:r>
            <w:r w:rsidR="00207E80" w:rsidRPr="00737975">
              <w:t xml:space="preserve"> девочек - 52</w:t>
            </w:r>
            <w:r w:rsidR="00762CCD" w:rsidRPr="00737975">
              <w:t>%</w:t>
            </w:r>
          </w:p>
          <w:p w:rsidR="00762CCD" w:rsidRPr="00737975" w:rsidRDefault="000C42B3" w:rsidP="00737975">
            <w:r w:rsidRPr="00737975">
              <w:t>14</w:t>
            </w:r>
            <w:r w:rsidR="00207E80" w:rsidRPr="00737975">
              <w:t xml:space="preserve"> мальчиков – 48</w:t>
            </w:r>
            <w:r w:rsidR="00762CCD" w:rsidRPr="00737975">
              <w:t>%</w:t>
            </w:r>
          </w:p>
          <w:p w:rsidR="00207E80" w:rsidRPr="00737975" w:rsidRDefault="00762CCD" w:rsidP="00737975">
            <w:r w:rsidRPr="00737975">
              <w:t>ОПИСАНИЕ</w:t>
            </w:r>
            <w:r w:rsidR="00207E80" w:rsidRPr="00737975">
              <w:t>: Возраст от полутора до двух лет ознаменован относительным спокойствием, кризис миновал, ребенок становиться старше, понятливее и послушнее. Уровень развития 2-х летнего малыша часто колеблется в зависимости от его личностных особенностей.</w:t>
            </w:r>
          </w:p>
          <w:p w:rsidR="00207E80" w:rsidRPr="00737975" w:rsidRDefault="00207E80" w:rsidP="00737975">
            <w:r w:rsidRPr="00737975">
              <w:t>В возрасте 1,5-2 лет начинает раскрываться индивидуальность ребенка, проявляется его темперамент, определяются черты характера. Именно поэтому о маленьком ребенке можно говорить, как о развивающейся личности, так как в этот период закладываются основы таких качеств, как компетентность, самостоятельность, творчество и т.д.</w:t>
            </w:r>
          </w:p>
          <w:p w:rsidR="00207E80" w:rsidRPr="00737975" w:rsidRDefault="00207E80" w:rsidP="00737975">
            <w:r w:rsidRPr="00737975">
              <w:t xml:space="preserve">Главными задачами педагогического процесса этого возраста является амплификация (обогащение) развития, реализация принципов </w:t>
            </w:r>
            <w:proofErr w:type="spellStart"/>
            <w:r w:rsidRPr="00737975">
              <w:t>гуманизации</w:t>
            </w:r>
            <w:proofErr w:type="spellEnd"/>
            <w:r w:rsidRPr="00737975">
              <w:t xml:space="preserve">, которые ориентируются не на </w:t>
            </w:r>
            <w:r w:rsidRPr="00737975">
              <w:lastRenderedPageBreak/>
              <w:t>усредненную личность, а на индивидуальность каждого ребенка.</w:t>
            </w:r>
          </w:p>
          <w:p w:rsidR="00207E80" w:rsidRPr="00737975" w:rsidRDefault="00207E80" w:rsidP="00737975">
            <w:r w:rsidRPr="00737975">
              <w:t>Решающим в развитии личности малыша являются социальные условия его жизни, то есть общение, обучающие взаимодействия, организация жизни в целом, влияние окружающей среды. При этом именно педагогические воздействия во многом определяют уровень развития ребенка. Они учитывают общие закономерности развития детей этого возраста, индивидуальные особенности. Это позволяет определить направление ближайшего развития.</w:t>
            </w:r>
          </w:p>
          <w:p w:rsidR="00207E80" w:rsidRPr="00737975" w:rsidRDefault="00207E80" w:rsidP="00737975">
            <w:r w:rsidRPr="00737975">
              <w:t xml:space="preserve">Ведущей деятельностью в 1,5-2 года является </w:t>
            </w:r>
            <w:proofErr w:type="gramStart"/>
            <w:r w:rsidRPr="00737975">
              <w:t>предметная</w:t>
            </w:r>
            <w:proofErr w:type="gramEnd"/>
            <w:r w:rsidRPr="00737975">
              <w:t>: действуя с предметами, ребенок второго года жизни открывает для себя их физические (величину, форму, цвет) и динамические свойства, пространственные отношения (близко, далеко), разделение целого на части и составление целого из частей (разбирает и собирает пирамидку, матрешку). Однако сколько бы ребенок ни действовал с предметами, он самостоятельно никогда не откроет общественно выработанных способов их употребления: ложкой едят, мешают кашу, полотенцем вытирают руки, карандашом рисуют и т.д. Назначение предмета, способ его употребления открывает ребенку взрослый.</w:t>
            </w:r>
          </w:p>
          <w:p w:rsidR="00762CCD" w:rsidRPr="00737975" w:rsidRDefault="00762CCD" w:rsidP="00737975"/>
        </w:tc>
      </w:tr>
      <w:tr w:rsidR="00762CCD" w:rsidRPr="00737975" w:rsidTr="00326F92">
        <w:tc>
          <w:tcPr>
            <w:tcW w:w="2943" w:type="dxa"/>
          </w:tcPr>
          <w:p w:rsidR="00762CCD" w:rsidRPr="00737975" w:rsidRDefault="00762CCD" w:rsidP="00737975">
            <w:bookmarkStart w:id="8" w:name="_Toc135350228"/>
            <w:r w:rsidRPr="00737975">
              <w:lastRenderedPageBreak/>
              <w:t>Срок реализации рабочей программы</w:t>
            </w:r>
            <w:bookmarkEnd w:id="8"/>
          </w:p>
        </w:tc>
        <w:tc>
          <w:tcPr>
            <w:tcW w:w="6962" w:type="dxa"/>
          </w:tcPr>
          <w:p w:rsidR="00762CCD" w:rsidRPr="00737975" w:rsidRDefault="00762CCD" w:rsidP="00737975">
            <w:r w:rsidRPr="00737975">
              <w:t xml:space="preserve">2023-2024 учебный год </w:t>
            </w:r>
          </w:p>
          <w:p w:rsidR="00762CCD" w:rsidRPr="00737975" w:rsidRDefault="00207E80" w:rsidP="00737975">
            <w:r w:rsidRPr="00737975">
              <w:t>(1 сентября 2023 – 31 мая</w:t>
            </w:r>
            <w:r w:rsidR="00762CCD" w:rsidRPr="00737975">
              <w:t xml:space="preserve"> 2024 года)</w:t>
            </w:r>
          </w:p>
        </w:tc>
      </w:tr>
    </w:tbl>
    <w:p w:rsidR="00762CCD" w:rsidRPr="00737975" w:rsidRDefault="00762CCD" w:rsidP="00737975"/>
    <w:p w:rsidR="00762CCD" w:rsidRPr="00737975" w:rsidRDefault="00762CCD" w:rsidP="00737975">
      <w:bookmarkStart w:id="9" w:name="_Toc135350229"/>
      <w:r w:rsidRPr="00737975">
        <w:t>Планируемые результаты освоения рабочей программы</w:t>
      </w:r>
      <w:bookmarkEnd w:id="9"/>
    </w:p>
    <w:tbl>
      <w:tblPr>
        <w:tblStyle w:val="a4"/>
        <w:tblW w:w="10047" w:type="dxa"/>
        <w:tblLook w:val="04A0" w:firstRow="1" w:lastRow="0" w:firstColumn="1" w:lastColumn="0" w:noHBand="0" w:noVBand="1"/>
      </w:tblPr>
      <w:tblGrid>
        <w:gridCol w:w="817"/>
        <w:gridCol w:w="9230"/>
      </w:tblGrid>
      <w:tr w:rsidR="000A386A" w:rsidRPr="00737975" w:rsidTr="00326F92"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r w:rsidRPr="00737975">
      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      </w:r>
          </w:p>
        </w:tc>
      </w:tr>
      <w:tr w:rsidR="000A386A" w:rsidRPr="00737975" w:rsidTr="00326F92"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r w:rsidRPr="00737975">
      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      </w:r>
          </w:p>
        </w:tc>
      </w:tr>
      <w:tr w:rsidR="000A386A" w:rsidRPr="00737975" w:rsidTr="00326F92"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r w:rsidRPr="00737975">
              <w:t xml:space="preserve">ребенок стремится к общению </w:t>
            </w:r>
            <w:proofErr w:type="gramStart"/>
            <w:r w:rsidRPr="00737975">
              <w:t>со</w:t>
            </w:r>
            <w:proofErr w:type="gramEnd"/>
            <w:r w:rsidRPr="00737975">
              <w:t xml:space="preserve"> взрослыми, реагирует на их настроение;</w:t>
            </w:r>
          </w:p>
        </w:tc>
      </w:tr>
      <w:tr w:rsidR="000A386A" w:rsidRPr="00737975" w:rsidTr="00326F92"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r w:rsidRPr="00737975">
              <w:t>ребенок проявляет интерес к сверстникам; наблюдает за их действиями и подражает им; играет рядом;</w:t>
            </w:r>
          </w:p>
        </w:tc>
      </w:tr>
      <w:tr w:rsidR="000A386A" w:rsidRPr="00737975" w:rsidTr="00326F92">
        <w:trPr>
          <w:trHeight w:val="734"/>
        </w:trPr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r w:rsidRPr="00737975">
              <w:t>ребенок понимает и выполняет простые поручения взрослого;</w:t>
            </w:r>
          </w:p>
        </w:tc>
      </w:tr>
      <w:tr w:rsidR="000A386A" w:rsidRPr="00737975" w:rsidTr="00326F92"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r w:rsidRPr="00737975">
              <w:t>ребенок стремится проявлять самостоятельность в бытовом и игровом поведении;</w:t>
            </w:r>
          </w:p>
        </w:tc>
      </w:tr>
      <w:tr w:rsidR="000A386A" w:rsidRPr="00737975" w:rsidTr="00326F92"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r w:rsidRPr="00737975">
              <w:t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      </w:r>
          </w:p>
        </w:tc>
      </w:tr>
      <w:tr w:rsidR="000A386A" w:rsidRPr="00737975" w:rsidTr="00326F92"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r w:rsidRPr="00737975">
      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      </w:r>
          </w:p>
        </w:tc>
      </w:tr>
      <w:tr w:rsidR="000A386A" w:rsidRPr="00737975" w:rsidTr="00326F92"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r w:rsidRPr="00737975">
              <w:t>ребенок проявляет интерес к стихам, сказкам, повторяет отдельные слова и фразы за взрослым;</w:t>
            </w:r>
          </w:p>
        </w:tc>
      </w:tr>
      <w:tr w:rsidR="000A386A" w:rsidRPr="00737975" w:rsidTr="00326F92"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r w:rsidRPr="00737975">
              <w:t>ребенок рассматривает картинки, показывает и называет предметы, изображенные на них;</w:t>
            </w:r>
          </w:p>
        </w:tc>
      </w:tr>
      <w:tr w:rsidR="000A386A" w:rsidRPr="00737975" w:rsidTr="00326F92"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r w:rsidRPr="00737975">
              <w:t>ребенок различает и называет основные цвета, формы предметов, ориентируется в основных пространственных и временных отношениях;</w:t>
            </w:r>
          </w:p>
        </w:tc>
      </w:tr>
      <w:tr w:rsidR="000A386A" w:rsidRPr="00737975" w:rsidTr="00326F92"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r w:rsidRPr="00737975">
              <w:t>ребенок осуществляет поисковые и обследовательские действия;</w:t>
            </w:r>
          </w:p>
        </w:tc>
      </w:tr>
      <w:tr w:rsidR="000A386A" w:rsidRPr="00737975" w:rsidTr="00326F92"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r w:rsidRPr="00737975">
              <w:t xml:space="preserve">ребенок знает основные особенности внешнего облика человека, его деятельности; свое имя, имена </w:t>
            </w:r>
            <w:proofErr w:type="gramStart"/>
            <w:r w:rsidRPr="00737975">
              <w:t>близких</w:t>
            </w:r>
            <w:proofErr w:type="gramEnd"/>
            <w:r w:rsidRPr="00737975">
              <w:t>; демонстрирует первоначальные представления о населенном пункте, в котором живет (город, село и так далее);</w:t>
            </w:r>
          </w:p>
        </w:tc>
      </w:tr>
      <w:tr w:rsidR="000A386A" w:rsidRPr="00737975" w:rsidTr="00326F92"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r w:rsidRPr="00737975">
              <w:t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      </w:r>
          </w:p>
        </w:tc>
      </w:tr>
      <w:tr w:rsidR="000A386A" w:rsidRPr="00737975" w:rsidTr="00326F92">
        <w:trPr>
          <w:trHeight w:val="761"/>
        </w:trPr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r w:rsidRPr="00737975">
              <w:t>ребенок с удовольствием слушает музыку, подпевает, выполняет простые танцевальные движения;</w:t>
            </w:r>
          </w:p>
        </w:tc>
      </w:tr>
      <w:tr w:rsidR="000A386A" w:rsidRPr="00737975" w:rsidTr="00326F92">
        <w:trPr>
          <w:trHeight w:val="96"/>
        </w:trPr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r w:rsidRPr="00737975">
              <w:t>ребенок эмоционально откликается на красоту природы и произведения искусства;</w:t>
            </w:r>
          </w:p>
        </w:tc>
      </w:tr>
      <w:tr w:rsidR="000A386A" w:rsidRPr="00737975" w:rsidTr="00326F92">
        <w:trPr>
          <w:trHeight w:val="557"/>
        </w:trPr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proofErr w:type="gramStart"/>
            <w:r w:rsidRPr="00737975">
              <w:t>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      </w:r>
            <w:proofErr w:type="gramEnd"/>
          </w:p>
        </w:tc>
      </w:tr>
      <w:tr w:rsidR="000A386A" w:rsidRPr="00737975" w:rsidTr="00326F92">
        <w:trPr>
          <w:trHeight w:val="698"/>
        </w:trPr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r w:rsidRPr="00737975">
      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      </w:r>
          </w:p>
        </w:tc>
      </w:tr>
      <w:tr w:rsidR="00762CCD" w:rsidRPr="00737975" w:rsidTr="00326F92">
        <w:trPr>
          <w:trHeight w:val="1261"/>
        </w:trPr>
        <w:tc>
          <w:tcPr>
            <w:tcW w:w="817" w:type="dxa"/>
          </w:tcPr>
          <w:p w:rsidR="00762CCD" w:rsidRPr="00737975" w:rsidRDefault="00762CCD" w:rsidP="00737975"/>
        </w:tc>
        <w:tc>
          <w:tcPr>
            <w:tcW w:w="9230" w:type="dxa"/>
          </w:tcPr>
          <w:p w:rsidR="00762CCD" w:rsidRPr="00737975" w:rsidRDefault="00762CCD" w:rsidP="00737975">
            <w:r w:rsidRPr="00737975">
              <w:t>ребенок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      </w:r>
          </w:p>
        </w:tc>
      </w:tr>
    </w:tbl>
    <w:p w:rsidR="00762CCD" w:rsidRPr="00737975" w:rsidRDefault="00762CCD" w:rsidP="00737975"/>
    <w:p w:rsidR="00390ADB" w:rsidRDefault="00390ADB" w:rsidP="00390ADB">
      <w:pPr>
        <w:pStyle w:val="2"/>
        <w:keepLines/>
        <w:ind w:left="792"/>
        <w:rPr>
          <w:sz w:val="24"/>
          <w:szCs w:val="24"/>
        </w:rPr>
      </w:pPr>
      <w:bookmarkStart w:id="10" w:name="_Toc135350230"/>
      <w:r w:rsidRPr="00BF1695">
        <w:rPr>
          <w:sz w:val="24"/>
          <w:szCs w:val="24"/>
        </w:rPr>
        <w:t>Система педагогической диагностики (мониторинга) достижения детьми</w:t>
      </w:r>
    </w:p>
    <w:p w:rsidR="00390ADB" w:rsidRDefault="00390ADB" w:rsidP="00390ADB">
      <w:pPr>
        <w:keepNext/>
        <w:keepLines/>
      </w:pPr>
      <w:r>
        <w:t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Инструментарием для педагогической диагн</w:t>
      </w:r>
      <w:r w:rsidR="00333289">
        <w:t>остики (мониторинга) служит работа и наблюдения</w:t>
      </w:r>
      <w:r>
        <w:t>. Результаты педагогической диагностики (мониторинга) используются для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1"/>
        <w:gridCol w:w="1981"/>
        <w:gridCol w:w="1981"/>
        <w:gridCol w:w="1981"/>
        <w:gridCol w:w="1981"/>
      </w:tblGrid>
      <w:tr w:rsidR="00390ADB" w:rsidRPr="00711189" w:rsidTr="00107EF9">
        <w:tc>
          <w:tcPr>
            <w:tcW w:w="1981" w:type="dxa"/>
          </w:tcPr>
          <w:p w:rsidR="00390ADB" w:rsidRPr="00711189" w:rsidRDefault="00390ADB" w:rsidP="00107EF9">
            <w:pPr>
              <w:keepNext/>
              <w:keepLines/>
              <w:jc w:val="center"/>
            </w:pPr>
            <w:r w:rsidRPr="00711189">
              <w:t>Объект педагогической диагностики (мониторинга)</w:t>
            </w:r>
          </w:p>
        </w:tc>
        <w:tc>
          <w:tcPr>
            <w:tcW w:w="1981" w:type="dxa"/>
          </w:tcPr>
          <w:p w:rsidR="00390ADB" w:rsidRPr="00711189" w:rsidRDefault="00390ADB" w:rsidP="00107EF9">
            <w:pPr>
              <w:keepNext/>
              <w:keepLines/>
              <w:jc w:val="center"/>
            </w:pPr>
            <w:r w:rsidRPr="00711189">
              <w:t>Формы и методы педагогической диагностики</w:t>
            </w:r>
          </w:p>
        </w:tc>
        <w:tc>
          <w:tcPr>
            <w:tcW w:w="1981" w:type="dxa"/>
          </w:tcPr>
          <w:p w:rsidR="00390ADB" w:rsidRPr="00711189" w:rsidRDefault="00390ADB" w:rsidP="00107EF9">
            <w:pPr>
              <w:keepNext/>
              <w:keepLines/>
              <w:jc w:val="center"/>
            </w:pPr>
            <w:r w:rsidRPr="00711189">
              <w:t>Периодичность проведения педагогической диагностики</w:t>
            </w:r>
          </w:p>
        </w:tc>
        <w:tc>
          <w:tcPr>
            <w:tcW w:w="1981" w:type="dxa"/>
          </w:tcPr>
          <w:p w:rsidR="00390ADB" w:rsidRPr="00711189" w:rsidRDefault="00390ADB" w:rsidP="00107EF9">
            <w:pPr>
              <w:keepNext/>
              <w:keepLines/>
              <w:jc w:val="center"/>
            </w:pPr>
            <w:r w:rsidRPr="00711189">
              <w:t>Длительность проведения педагогической диагностики</w:t>
            </w:r>
          </w:p>
        </w:tc>
        <w:tc>
          <w:tcPr>
            <w:tcW w:w="1981" w:type="dxa"/>
          </w:tcPr>
          <w:p w:rsidR="00390ADB" w:rsidRPr="00711189" w:rsidRDefault="00390ADB" w:rsidP="00107EF9">
            <w:pPr>
              <w:keepNext/>
              <w:keepLines/>
              <w:jc w:val="center"/>
            </w:pPr>
            <w:r w:rsidRPr="00711189">
              <w:t>Сроки проведения педагогической диагностики</w:t>
            </w:r>
          </w:p>
        </w:tc>
      </w:tr>
      <w:tr w:rsidR="00390ADB" w:rsidTr="00390ADB">
        <w:trPr>
          <w:trHeight w:val="366"/>
        </w:trPr>
        <w:tc>
          <w:tcPr>
            <w:tcW w:w="1981" w:type="dxa"/>
          </w:tcPr>
          <w:p w:rsidR="00390ADB" w:rsidRDefault="00390ADB" w:rsidP="00107EF9">
            <w:pPr>
              <w:keepNext/>
              <w:keepLines/>
            </w:pPr>
          </w:p>
        </w:tc>
        <w:tc>
          <w:tcPr>
            <w:tcW w:w="1981" w:type="dxa"/>
          </w:tcPr>
          <w:p w:rsidR="00390ADB" w:rsidRDefault="00390ADB" w:rsidP="00107EF9">
            <w:pPr>
              <w:keepNext/>
              <w:keepLines/>
            </w:pPr>
          </w:p>
        </w:tc>
        <w:tc>
          <w:tcPr>
            <w:tcW w:w="1981" w:type="dxa"/>
          </w:tcPr>
          <w:p w:rsidR="00390ADB" w:rsidRDefault="00390ADB" w:rsidP="00107EF9">
            <w:pPr>
              <w:keepNext/>
              <w:keepLines/>
            </w:pPr>
          </w:p>
        </w:tc>
        <w:tc>
          <w:tcPr>
            <w:tcW w:w="1981" w:type="dxa"/>
          </w:tcPr>
          <w:p w:rsidR="00390ADB" w:rsidRDefault="00390ADB" w:rsidP="00107EF9">
            <w:pPr>
              <w:keepNext/>
              <w:keepLines/>
            </w:pPr>
          </w:p>
        </w:tc>
        <w:tc>
          <w:tcPr>
            <w:tcW w:w="1981" w:type="dxa"/>
          </w:tcPr>
          <w:p w:rsidR="00390ADB" w:rsidRDefault="00390ADB" w:rsidP="00107EF9">
            <w:pPr>
              <w:keepNext/>
              <w:keepLines/>
            </w:pPr>
          </w:p>
        </w:tc>
      </w:tr>
    </w:tbl>
    <w:p w:rsidR="00390ADB" w:rsidRDefault="00390ADB" w:rsidP="00390ADB">
      <w:pPr>
        <w:keepNext/>
        <w:keepLines/>
        <w:sectPr w:rsidR="00390ADB" w:rsidSect="00874245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762CCD" w:rsidRPr="00737975" w:rsidRDefault="00762CCD" w:rsidP="00737975">
      <w:bookmarkStart w:id="11" w:name="_Toc135350231"/>
      <w:bookmarkEnd w:id="10"/>
      <w:r w:rsidRPr="00737975">
        <w:lastRenderedPageBreak/>
        <w:t>2. Содержательный раздел</w:t>
      </w:r>
      <w:bookmarkEnd w:id="11"/>
    </w:p>
    <w:p w:rsidR="00762CCD" w:rsidRPr="00737975" w:rsidRDefault="00762CCD" w:rsidP="00737975">
      <w:bookmarkStart w:id="12" w:name="_Toc135350232"/>
      <w:r w:rsidRPr="00737975">
        <w:t>2.1 Содержание образовательной деятельности</w:t>
      </w:r>
      <w:bookmarkEnd w:id="12"/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2"/>
        <w:gridCol w:w="9296"/>
      </w:tblGrid>
      <w:tr w:rsidR="000A386A" w:rsidRPr="00737975" w:rsidTr="00326F92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762CCD" w:rsidRPr="00737975" w:rsidRDefault="00762CCD" w:rsidP="00737975">
            <w:bookmarkStart w:id="13" w:name="_Toc131894430"/>
            <w:bookmarkStart w:id="14" w:name="_Toc135350233"/>
            <w:r w:rsidRPr="00737975">
              <w:t>Социально-коммуникативное развитие.</w:t>
            </w:r>
            <w:bookmarkEnd w:id="13"/>
            <w:bookmarkEnd w:id="14"/>
          </w:p>
        </w:tc>
      </w:tr>
      <w:tr w:rsidR="000A386A" w:rsidRPr="00737975" w:rsidTr="00326F92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762CCD" w:rsidRPr="00737975" w:rsidRDefault="00762CCD" w:rsidP="00737975">
            <w:bookmarkStart w:id="15" w:name="_Hlk131619628"/>
            <w:r w:rsidRPr="00737975">
              <w:t>Основные задачи</w:t>
            </w:r>
            <w:bookmarkEnd w:id="15"/>
          </w:p>
        </w:tc>
        <w:tc>
          <w:tcPr>
            <w:tcW w:w="3366" w:type="pct"/>
            <w:vAlign w:val="center"/>
            <w:hideMark/>
          </w:tcPr>
          <w:p w:rsidR="00762CCD" w:rsidRPr="00737975" w:rsidRDefault="00762CCD" w:rsidP="00737975">
            <w:r w:rsidRPr="00737975">
              <w:t>Содержание образовательной деятельности.</w:t>
            </w:r>
          </w:p>
        </w:tc>
      </w:tr>
      <w:tr w:rsidR="000A386A" w:rsidRPr="00737975" w:rsidTr="00326F92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62CCD" w:rsidRPr="00737975" w:rsidRDefault="00762CCD" w:rsidP="00737975">
            <w:r w:rsidRPr="00737975">
              <w:t>поддерживать эмоционально-положительное состояние детей в период адаптации к ДОО;</w:t>
            </w:r>
          </w:p>
          <w:p w:rsidR="00762CCD" w:rsidRPr="00737975" w:rsidRDefault="00762CCD" w:rsidP="00737975">
            <w:r w:rsidRPr="00737975">
              <w:t>развивать игровой опыт ребёнка, помогая детям отражать в игре представления об окружающей действительности;</w:t>
            </w:r>
          </w:p>
          <w:p w:rsidR="00762CCD" w:rsidRPr="00737975" w:rsidRDefault="00762CCD" w:rsidP="00737975">
            <w:r w:rsidRPr="00737975">
              <w:t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:rsidR="00762CCD" w:rsidRPr="00737975" w:rsidRDefault="00762CCD" w:rsidP="00737975">
            <w:r w:rsidRPr="00737975">
              <w:t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:rsidR="00762CCD" w:rsidRPr="00737975" w:rsidRDefault="00762CCD" w:rsidP="00737975">
            <w:r w:rsidRPr="00737975">
              <w:t>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  <w:p w:rsidR="00762CCD" w:rsidRPr="00737975" w:rsidRDefault="00762CCD" w:rsidP="00737975"/>
        </w:tc>
        <w:tc>
          <w:tcPr>
            <w:tcW w:w="3366" w:type="pct"/>
          </w:tcPr>
          <w:p w:rsidR="00762CCD" w:rsidRPr="00737975" w:rsidRDefault="00762CCD" w:rsidP="00737975">
            <w:r w:rsidRPr="00737975">
              <w:t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:rsidR="00762CCD" w:rsidRPr="00737975" w:rsidRDefault="00762CCD" w:rsidP="00737975">
            <w:r w:rsidRPr="00737975">
      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:rsidR="00762CCD" w:rsidRPr="00737975" w:rsidRDefault="00762CCD" w:rsidP="00737975">
            <w:r w:rsidRPr="00737975">
              <w:t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:rsidR="00762CCD" w:rsidRPr="00737975" w:rsidRDefault="00762CCD" w:rsidP="00737975">
            <w:r w:rsidRPr="00737975">
              <w:t>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:rsidR="00762CCD" w:rsidRPr="00737975" w:rsidRDefault="00762CCD" w:rsidP="00737975">
            <w:r w:rsidRPr="00737975">
              <w:t xml:space="preserve">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</w:t>
            </w:r>
            <w:proofErr w:type="gramStart"/>
            <w:r w:rsidRPr="00737975">
              <w:t>со</w:t>
            </w:r>
            <w:proofErr w:type="gramEnd"/>
            <w:r w:rsidRPr="00737975">
              <w:t xml:space="preserve"> взрослыми и сверстниками, поощряет инициативу и самостоятельность ребёнка при использовании «вежливых слов».</w:t>
            </w:r>
          </w:p>
          <w:p w:rsidR="00762CCD" w:rsidRPr="00737975" w:rsidRDefault="00762CCD" w:rsidP="00737975">
            <w:r w:rsidRPr="00737975">
              <w:t xml:space="preserve">Педагог использует приемы общения, позволяющие детям проявлять внимание к его </w:t>
            </w:r>
            <w:r w:rsidRPr="00737975">
              <w:lastRenderedPageBreak/>
              <w:t>словам и указаниям, поддерживает желание ребёнка выполнять указания взрослого, действовать по его примеру и показу.</w:t>
            </w:r>
          </w:p>
          <w:p w:rsidR="00762CCD" w:rsidRPr="00737975" w:rsidRDefault="00762CCD" w:rsidP="00737975">
            <w:r w:rsidRPr="00737975">
      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:rsidR="00762CCD" w:rsidRPr="00737975" w:rsidRDefault="00762CCD" w:rsidP="00737975">
            <w:r w:rsidRPr="00737975">
      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0A386A" w:rsidRPr="00737975" w:rsidTr="00326F92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762CCD" w:rsidRPr="00737975" w:rsidRDefault="00762CCD" w:rsidP="00737975">
            <w:r w:rsidRPr="00737975"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762CCD" w:rsidRPr="00737975" w:rsidRDefault="00762CCD" w:rsidP="00737975">
            <w:r w:rsidRPr="00737975"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</w:tr>
      <w:tr w:rsidR="000A386A" w:rsidRPr="00737975" w:rsidTr="00326F92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762CCD" w:rsidRPr="00737975" w:rsidRDefault="00762CCD" w:rsidP="00737975">
            <w:r w:rsidRPr="00737975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762CCD" w:rsidRPr="00737975" w:rsidRDefault="00762CCD" w:rsidP="00737975">
            <w:r w:rsidRPr="00737975">
              <w:t>Воспитание уважения к своей семье, своему населенному пункту, родному краю, своей стране.</w:t>
            </w:r>
          </w:p>
          <w:p w:rsidR="00762CCD" w:rsidRPr="00737975" w:rsidRDefault="00762CCD" w:rsidP="00737975">
            <w:r w:rsidRPr="00737975">
              <w:t>Воспитание уважительного отношения к другим людям – детям и взрослым (родителям (законным представителям), педагогам, соседям и другим), вне зависимости от их этнической и национальной принадлежности.</w:t>
            </w:r>
          </w:p>
          <w:p w:rsidR="00762CCD" w:rsidRPr="00737975" w:rsidRDefault="00762CCD" w:rsidP="00737975">
            <w:r w:rsidRPr="00737975">
              <w:t>Воспитание ценностного отношения к культурному наследию своего народа, к нравственным и культурным традициям России.</w:t>
            </w:r>
          </w:p>
          <w:p w:rsidR="00762CCD" w:rsidRPr="00737975" w:rsidRDefault="00762CCD" w:rsidP="00737975">
            <w:r w:rsidRPr="00737975">
              <w:t>Содействие становлению целостной картины мира, основанной на представлениях о добре и зле, красоте и уродстве, правде и лжи.</w:t>
            </w:r>
          </w:p>
          <w:p w:rsidR="00762CCD" w:rsidRPr="00737975" w:rsidRDefault="00762CCD" w:rsidP="00737975">
            <w:r w:rsidRPr="00737975"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:rsidR="00762CCD" w:rsidRPr="00737975" w:rsidRDefault="00762CCD" w:rsidP="00737975">
            <w:r w:rsidRPr="00737975">
              <w:t>Создание условий для возникновения у ребёнка нравственного, социально значимого поступка, приобретения ребёнком опыта милосердия и заботы.</w:t>
            </w:r>
          </w:p>
          <w:p w:rsidR="00762CCD" w:rsidRPr="00737975" w:rsidRDefault="00762CCD" w:rsidP="00737975">
            <w:r w:rsidRPr="00737975"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задачи.</w:t>
            </w:r>
          </w:p>
          <w:p w:rsidR="00762CCD" w:rsidRPr="00737975" w:rsidRDefault="00762CCD" w:rsidP="00737975">
            <w:r w:rsidRPr="00737975"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0A386A" w:rsidRPr="00737975" w:rsidTr="00326F92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762CCD" w:rsidRPr="00737975" w:rsidRDefault="00762CCD" w:rsidP="00737975">
            <w:bookmarkStart w:id="16" w:name="_Toc131894435"/>
            <w:bookmarkStart w:id="17" w:name="_Toc135350234"/>
            <w:r w:rsidRPr="00737975">
              <w:t>Познавательное развитие.</w:t>
            </w:r>
            <w:bookmarkEnd w:id="16"/>
            <w:bookmarkEnd w:id="17"/>
          </w:p>
        </w:tc>
      </w:tr>
      <w:tr w:rsidR="000A386A" w:rsidRPr="00737975" w:rsidTr="00326F92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:rsidR="00762CCD" w:rsidRPr="00737975" w:rsidRDefault="00762CCD" w:rsidP="00737975">
            <w:bookmarkStart w:id="18" w:name="_Hlk131619807"/>
            <w:r w:rsidRPr="00737975">
              <w:t>Основные задачи</w:t>
            </w:r>
            <w:bookmarkEnd w:id="18"/>
          </w:p>
        </w:tc>
        <w:tc>
          <w:tcPr>
            <w:tcW w:w="3366" w:type="pct"/>
            <w:hideMark/>
          </w:tcPr>
          <w:p w:rsidR="00762CCD" w:rsidRPr="00737975" w:rsidRDefault="00762CCD" w:rsidP="00737975">
            <w:r w:rsidRPr="00737975">
              <w:t>Содержание образовательной деятельности.</w:t>
            </w:r>
          </w:p>
        </w:tc>
      </w:tr>
      <w:tr w:rsidR="000A386A" w:rsidRPr="00737975" w:rsidTr="00326F92">
        <w:trPr>
          <w:trHeight w:val="312"/>
          <w:tblCellSpacing w:w="0" w:type="dxa"/>
        </w:trPr>
        <w:tc>
          <w:tcPr>
            <w:tcW w:w="1634" w:type="pct"/>
            <w:vMerge w:val="restart"/>
            <w:shd w:val="clear" w:color="auto" w:fill="F2F2F2" w:themeFill="background1" w:themeFillShade="F2"/>
          </w:tcPr>
          <w:p w:rsidR="00762CCD" w:rsidRPr="00737975" w:rsidRDefault="00762CCD" w:rsidP="00737975">
            <w:r w:rsidRPr="00737975">
              <w:t xml:space="preserve">1) развивать разные виды восприятия: зрительного, слухового, осязательного, </w:t>
            </w:r>
            <w:r w:rsidRPr="00737975">
              <w:lastRenderedPageBreak/>
              <w:t>вкусового, обонятельного;</w:t>
            </w:r>
          </w:p>
          <w:p w:rsidR="00762CCD" w:rsidRPr="00737975" w:rsidRDefault="00762CCD" w:rsidP="00737975">
            <w:r w:rsidRPr="00737975">
              <w:t xml:space="preserve">2) развивать наглядно-действенное мышление в процессе решения познавательных практических задач; </w:t>
            </w:r>
          </w:p>
          <w:p w:rsidR="00762CCD" w:rsidRPr="00737975" w:rsidRDefault="00762CCD" w:rsidP="00737975">
            <w:r w:rsidRPr="00737975">
              <w:t>3) 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:rsidR="00762CCD" w:rsidRPr="00737975" w:rsidRDefault="00762CCD" w:rsidP="00737975">
            <w:r w:rsidRPr="00737975">
              <w:t xml:space="preserve">4) формировать у детей простейшие представления о геометрических фигурах, величине и количестве предметов на основе чувственного познания; </w:t>
            </w:r>
          </w:p>
          <w:p w:rsidR="00762CCD" w:rsidRPr="00737975" w:rsidRDefault="00762CCD" w:rsidP="00737975">
            <w:r w:rsidRPr="00737975">
              <w:t>5) 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:rsidR="00762CCD" w:rsidRPr="00737975" w:rsidRDefault="00762CCD" w:rsidP="00737975">
            <w:r w:rsidRPr="00737975">
              <w:t>6) 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  <w:p w:rsidR="00762CCD" w:rsidRPr="00737975" w:rsidRDefault="00762CCD" w:rsidP="00737975">
            <w:r w:rsidRPr="00737975">
              <w:t xml:space="preserve">7) организовывать взаимодействие и знакомить с животными и растениями ближайшего окружения, их названиями, строением и отличительными </w:t>
            </w:r>
            <w:r w:rsidRPr="00737975">
              <w:lastRenderedPageBreak/>
              <w:t xml:space="preserve">особенностями, некоторыми объектами неживой природы; </w:t>
            </w:r>
          </w:p>
          <w:p w:rsidR="00762CCD" w:rsidRPr="00737975" w:rsidRDefault="00762CCD" w:rsidP="00737975">
            <w:r w:rsidRPr="00737975">
              <w:t xml:space="preserve">8) развивать способность наблюдать за явлениями природы, воспитывать бережное отношение к животным и растениям. </w:t>
            </w:r>
          </w:p>
          <w:p w:rsidR="00762CCD" w:rsidRPr="00737975" w:rsidRDefault="00762CCD" w:rsidP="00737975"/>
        </w:tc>
        <w:tc>
          <w:tcPr>
            <w:tcW w:w="3366" w:type="pct"/>
            <w:vAlign w:val="center"/>
          </w:tcPr>
          <w:p w:rsidR="00762CCD" w:rsidRPr="00737975" w:rsidRDefault="00762CCD" w:rsidP="00737975">
            <w:bookmarkStart w:id="19" w:name="_Toc131895040"/>
            <w:bookmarkStart w:id="20" w:name="_Toc135350235"/>
            <w:r w:rsidRPr="00737975">
              <w:rPr>
                <w:rFonts w:eastAsiaTheme="majorEastAsia"/>
              </w:rPr>
              <w:lastRenderedPageBreak/>
              <w:t>1) Сенсорные эталоны и познавательные действия</w:t>
            </w:r>
            <w:bookmarkEnd w:id="19"/>
            <w:bookmarkEnd w:id="20"/>
            <w:r w:rsidRPr="00737975">
              <w:t xml:space="preserve">: </w:t>
            </w:r>
          </w:p>
          <w:p w:rsidR="00762CCD" w:rsidRPr="00737975" w:rsidRDefault="00762CCD" w:rsidP="00737975">
            <w:r w:rsidRPr="00737975">
              <w:t xml:space="preserve">педагог демонстрирует детям и включает их в деятельность на сравнение предметов и </w:t>
            </w:r>
            <w:r w:rsidRPr="00737975">
              <w:lastRenderedPageBreak/>
              <w:t xml:space="preserve">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</w:t>
            </w:r>
            <w:proofErr w:type="spellStart"/>
            <w:r w:rsidRPr="00737975">
              <w:t>втулочек</w:t>
            </w:r>
            <w:proofErr w:type="spellEnd"/>
            <w:r w:rsidRPr="00737975">
      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 </w:t>
            </w:r>
          </w:p>
          <w:p w:rsidR="00762CCD" w:rsidRPr="00737975" w:rsidRDefault="00762CCD" w:rsidP="00737975">
            <w:r w:rsidRPr="00737975">
              <w:t xml:space="preserve">педагог поощряет действия детей с предметами, при ориентации </w:t>
            </w:r>
            <w:r w:rsidRPr="00737975">
              <w:br/>
              <w:t xml:space="preserve">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</w:t>
            </w:r>
            <w:proofErr w:type="spellStart"/>
            <w:r w:rsidRPr="00737975">
              <w:t>разбирание</w:t>
            </w:r>
            <w:proofErr w:type="spellEnd"/>
            <w:r w:rsidRPr="00737975">
              <w:t xml:space="preserve">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‒ ощупывание, рассматривание, сравнение, сопоставление; продолжает поощрять появление настойчивости в достижении результата познавательных действий. </w:t>
            </w:r>
          </w:p>
        </w:tc>
      </w:tr>
      <w:tr w:rsidR="000A386A" w:rsidRPr="00737975" w:rsidTr="00326F92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:rsidR="00762CCD" w:rsidRPr="00737975" w:rsidRDefault="00762CCD" w:rsidP="00737975"/>
        </w:tc>
        <w:tc>
          <w:tcPr>
            <w:tcW w:w="3366" w:type="pct"/>
          </w:tcPr>
          <w:p w:rsidR="00762CCD" w:rsidRPr="00737975" w:rsidRDefault="00762CCD" w:rsidP="00737975">
            <w:bookmarkStart w:id="21" w:name="_Toc131895041"/>
            <w:bookmarkStart w:id="22" w:name="_Toc135350236"/>
            <w:r w:rsidRPr="00737975">
              <w:rPr>
                <w:rFonts w:eastAsiaTheme="majorEastAsia"/>
              </w:rPr>
              <w:t>2) Математические представления</w:t>
            </w:r>
            <w:bookmarkEnd w:id="21"/>
            <w:bookmarkEnd w:id="22"/>
            <w:r w:rsidRPr="00737975">
              <w:t xml:space="preserve">: </w:t>
            </w:r>
          </w:p>
          <w:p w:rsidR="00762CCD" w:rsidRPr="00737975" w:rsidRDefault="00762CCD" w:rsidP="00737975">
            <w:r w:rsidRPr="00737975">
              <w:t xml:space="preserve">педагог подводит детей к освоению простейших умений в различении формы окружающих предметов, используя </w:t>
            </w:r>
            <w:proofErr w:type="spellStart"/>
            <w:r w:rsidRPr="00737975">
              <w:t>предэталоные</w:t>
            </w:r>
            <w:proofErr w:type="spellEnd"/>
            <w:r w:rsidRPr="00737975">
      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</w:tc>
      </w:tr>
      <w:tr w:rsidR="000A386A" w:rsidRPr="00737975" w:rsidTr="00326F92">
        <w:trPr>
          <w:trHeight w:val="289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:rsidR="00762CCD" w:rsidRPr="00737975" w:rsidRDefault="00762CCD" w:rsidP="00737975"/>
        </w:tc>
        <w:tc>
          <w:tcPr>
            <w:tcW w:w="3366" w:type="pct"/>
          </w:tcPr>
          <w:p w:rsidR="00762CCD" w:rsidRPr="00737975" w:rsidRDefault="00762CCD" w:rsidP="00737975">
            <w:bookmarkStart w:id="23" w:name="_Toc131895042"/>
            <w:bookmarkStart w:id="24" w:name="_Toc135350237"/>
            <w:r w:rsidRPr="00737975">
              <w:rPr>
                <w:rFonts w:eastAsiaTheme="majorEastAsia"/>
              </w:rPr>
              <w:t>3) Окружающий мир</w:t>
            </w:r>
            <w:bookmarkEnd w:id="23"/>
            <w:bookmarkEnd w:id="24"/>
            <w:r w:rsidRPr="00737975">
              <w:t xml:space="preserve">: </w:t>
            </w:r>
          </w:p>
          <w:p w:rsidR="00762CCD" w:rsidRPr="00737975" w:rsidRDefault="00762CCD" w:rsidP="00737975">
            <w:proofErr w:type="gramStart"/>
            <w:r w:rsidRPr="00737975">
              <w:t xml:space="preserve">педагог расширяет представления детей об окружающем мире, знакомит их с </w:t>
            </w:r>
            <w:r w:rsidRPr="00737975">
              <w:lastRenderedPageBreak/>
              <w:t>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‒ глаза, нос, рот и так далее);</w:t>
            </w:r>
            <w:proofErr w:type="gramEnd"/>
            <w:r w:rsidRPr="00737975">
              <w:t xml:space="preserve"> о его физических и эмоциональных состояниях </w:t>
            </w:r>
            <w:r w:rsidRPr="00737975">
              <w:br/>
              <w:t>(</w:t>
            </w:r>
            <w:proofErr w:type="gramStart"/>
            <w:r w:rsidRPr="00737975">
              <w:t>проголодался</w:t>
            </w:r>
            <w:proofErr w:type="gramEnd"/>
            <w:r w:rsidRPr="00737975">
              <w:t xml:space="preserve"> ‒ насытился, устал ‒ отдохнул; намочил ‒ вытер; заплакал ‒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</w:t>
            </w:r>
            <w:proofErr w:type="gramStart"/>
            <w:r w:rsidRPr="00737975">
              <w:t xml:space="preserve">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 </w:t>
            </w:r>
            <w:proofErr w:type="gramEnd"/>
          </w:p>
        </w:tc>
      </w:tr>
      <w:tr w:rsidR="000A386A" w:rsidRPr="00737975" w:rsidTr="00326F92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:rsidR="00762CCD" w:rsidRPr="00737975" w:rsidRDefault="00762CCD" w:rsidP="00737975"/>
        </w:tc>
        <w:tc>
          <w:tcPr>
            <w:tcW w:w="3366" w:type="pct"/>
          </w:tcPr>
          <w:p w:rsidR="00762CCD" w:rsidRPr="00737975" w:rsidRDefault="00762CCD" w:rsidP="00737975">
            <w:bookmarkStart w:id="25" w:name="_Toc131895043"/>
            <w:bookmarkStart w:id="26" w:name="_Toc135350238"/>
            <w:r w:rsidRPr="00737975">
              <w:rPr>
                <w:rFonts w:eastAsiaTheme="majorEastAsia"/>
              </w:rPr>
              <w:t>4) Природа</w:t>
            </w:r>
            <w:bookmarkEnd w:id="25"/>
            <w:bookmarkEnd w:id="26"/>
            <w:r w:rsidRPr="00737975">
              <w:t xml:space="preserve">: </w:t>
            </w:r>
          </w:p>
          <w:p w:rsidR="00762CCD" w:rsidRPr="00737975" w:rsidRDefault="00762CCD" w:rsidP="00737975">
            <w:r w:rsidRPr="00737975">
              <w:t xml:space="preserve"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</w:t>
            </w:r>
            <w:proofErr w:type="gramStart"/>
            <w:r w:rsidRPr="00737975">
              <w:t>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</w:t>
            </w:r>
            <w:proofErr w:type="gramEnd"/>
            <w:r w:rsidRPr="00737975">
              <w:t xml:space="preserve"> животным и растениям.</w:t>
            </w:r>
          </w:p>
        </w:tc>
      </w:tr>
      <w:tr w:rsidR="000A386A" w:rsidRPr="00737975" w:rsidTr="00326F92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762CCD" w:rsidRPr="00737975" w:rsidRDefault="00762CCD" w:rsidP="00737975">
            <w:r w:rsidRPr="00737975"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762CCD" w:rsidRPr="00737975" w:rsidRDefault="00762CCD" w:rsidP="00737975">
            <w:r w:rsidRPr="00737975">
              <w:t>«Человек», «Семья», «Познание», «Родина» и «Природа»,</w:t>
            </w:r>
          </w:p>
        </w:tc>
      </w:tr>
      <w:tr w:rsidR="000A386A" w:rsidRPr="00737975" w:rsidTr="00326F92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762CCD" w:rsidRPr="00737975" w:rsidRDefault="00762CCD" w:rsidP="00737975">
            <w:r w:rsidRPr="00737975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762CCD" w:rsidRPr="00737975" w:rsidRDefault="00762CCD" w:rsidP="00737975">
            <w:r w:rsidRPr="00737975">
              <w:t>воспитание отношения к знанию как ценности, понимание значения образования для человека, общества, страны</w:t>
            </w:r>
          </w:p>
          <w:p w:rsidR="00762CCD" w:rsidRPr="00737975" w:rsidRDefault="00762CCD" w:rsidP="00737975">
            <w:r w:rsidRPr="00737975">
              <w:t>приобщение к отечественным традициям и праздникам, к истории и достижениям родной страны, к культурному наследию народов России</w:t>
            </w:r>
          </w:p>
          <w:p w:rsidR="00762CCD" w:rsidRPr="00737975" w:rsidRDefault="00762CCD" w:rsidP="00737975">
            <w:r w:rsidRPr="00737975">
              <w:t>воспитание уважения к людям ‒ представителям разных народов России независимо от их этнической принадлежности</w:t>
            </w:r>
          </w:p>
          <w:p w:rsidR="00762CCD" w:rsidRPr="00737975" w:rsidRDefault="00762CCD" w:rsidP="00737975">
            <w:r w:rsidRPr="00737975">
              <w:t>воспитание уважительного отношения к государственным символам страны (флагу, гербу, гимну)</w:t>
            </w:r>
          </w:p>
          <w:p w:rsidR="00762CCD" w:rsidRPr="00737975" w:rsidRDefault="00762CCD" w:rsidP="00737975">
            <w:r w:rsidRPr="00737975"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0A386A" w:rsidRPr="00737975" w:rsidTr="00326F92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762CCD" w:rsidRPr="00737975" w:rsidRDefault="00762CCD" w:rsidP="00737975">
            <w:bookmarkStart w:id="27" w:name="_Toc131894440"/>
            <w:bookmarkStart w:id="28" w:name="_Toc135350239"/>
            <w:r w:rsidRPr="00737975">
              <w:lastRenderedPageBreak/>
              <w:t>Речевое развитие.</w:t>
            </w:r>
            <w:bookmarkEnd w:id="27"/>
            <w:bookmarkEnd w:id="28"/>
          </w:p>
        </w:tc>
      </w:tr>
      <w:tr w:rsidR="000A386A" w:rsidRPr="00737975" w:rsidTr="00326F92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:rsidR="00762CCD" w:rsidRPr="00737975" w:rsidRDefault="00762CCD" w:rsidP="00737975">
            <w:r w:rsidRPr="00737975">
              <w:t>Основные задачи</w:t>
            </w:r>
          </w:p>
        </w:tc>
        <w:tc>
          <w:tcPr>
            <w:tcW w:w="3366" w:type="pct"/>
            <w:hideMark/>
          </w:tcPr>
          <w:p w:rsidR="00762CCD" w:rsidRPr="00737975" w:rsidRDefault="00762CCD" w:rsidP="00737975">
            <w:r w:rsidRPr="00737975">
              <w:t>Содержание образовательной деятельности.</w:t>
            </w:r>
          </w:p>
        </w:tc>
      </w:tr>
      <w:tr w:rsidR="000A386A" w:rsidRPr="00737975" w:rsidTr="00326F92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62CCD" w:rsidRPr="00737975" w:rsidRDefault="00762CCD" w:rsidP="00737975">
            <w:bookmarkStart w:id="29" w:name="_Toc131895045"/>
            <w:bookmarkStart w:id="30" w:name="_Toc135350240"/>
            <w:r w:rsidRPr="00737975">
              <w:rPr>
                <w:rFonts w:eastAsiaTheme="majorEastAsia"/>
              </w:rPr>
              <w:t>1) Формирование словаря</w:t>
            </w:r>
            <w:bookmarkEnd w:id="29"/>
            <w:bookmarkEnd w:id="30"/>
            <w:r w:rsidRPr="00737975">
              <w:t>:</w:t>
            </w:r>
          </w:p>
          <w:p w:rsidR="00762CCD" w:rsidRPr="00737975" w:rsidRDefault="00762CCD" w:rsidP="00737975">
            <w:r w:rsidRPr="00737975"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  <w:p w:rsidR="00762CCD" w:rsidRPr="00737975" w:rsidRDefault="00762CCD" w:rsidP="00737975"/>
        </w:tc>
        <w:tc>
          <w:tcPr>
            <w:tcW w:w="3366" w:type="pct"/>
          </w:tcPr>
          <w:p w:rsidR="00762CCD" w:rsidRPr="00737975" w:rsidRDefault="00762CCD" w:rsidP="00737975">
            <w:r w:rsidRPr="00737975">
              <w:t>1) Формирование словаря:</w:t>
            </w:r>
          </w:p>
          <w:p w:rsidR="00762CCD" w:rsidRPr="00737975" w:rsidRDefault="00762CCD" w:rsidP="00737975">
            <w:proofErr w:type="gramStart"/>
            <w:r w:rsidRPr="00737975"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</w:t>
            </w:r>
            <w:proofErr w:type="gramEnd"/>
            <w:r w:rsidRPr="00737975">
              <w:t xml:space="preserve">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0A386A" w:rsidRPr="00737975" w:rsidTr="00326F92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62CCD" w:rsidRPr="00737975" w:rsidRDefault="00762CCD" w:rsidP="00737975">
            <w:bookmarkStart w:id="31" w:name="_Toc131895046"/>
            <w:bookmarkStart w:id="32" w:name="_Toc135350241"/>
            <w:r w:rsidRPr="00737975">
              <w:rPr>
                <w:rFonts w:eastAsiaTheme="majorEastAsia"/>
              </w:rPr>
              <w:t>2) Звуковая культура речи</w:t>
            </w:r>
            <w:bookmarkEnd w:id="31"/>
            <w:bookmarkEnd w:id="32"/>
            <w:r w:rsidRPr="00737975">
              <w:t>:</w:t>
            </w:r>
          </w:p>
          <w:p w:rsidR="00762CCD" w:rsidRPr="00737975" w:rsidRDefault="00762CCD" w:rsidP="00737975">
            <w:r w:rsidRPr="00737975"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  <w:p w:rsidR="00762CCD" w:rsidRPr="00737975" w:rsidRDefault="00762CCD" w:rsidP="00737975"/>
        </w:tc>
        <w:tc>
          <w:tcPr>
            <w:tcW w:w="3366" w:type="pct"/>
          </w:tcPr>
          <w:p w:rsidR="00762CCD" w:rsidRPr="00737975" w:rsidRDefault="00762CCD" w:rsidP="00737975">
            <w:r w:rsidRPr="00737975">
              <w:t>2) Звуковая культура речи:</w:t>
            </w:r>
          </w:p>
          <w:p w:rsidR="00762CCD" w:rsidRPr="00737975" w:rsidRDefault="00762CCD" w:rsidP="00737975">
            <w:r w:rsidRPr="00737975">
      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      </w:r>
            <w:proofErr w:type="spellStart"/>
            <w:r w:rsidRPr="00737975">
              <w:t>словопроизношении</w:t>
            </w:r>
            <w:proofErr w:type="spellEnd"/>
            <w:r w:rsidRPr="00737975">
              <w:t xml:space="preserve">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0A386A" w:rsidRPr="00737975" w:rsidTr="00326F92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62CCD" w:rsidRPr="00737975" w:rsidRDefault="00762CCD" w:rsidP="00737975">
            <w:bookmarkStart w:id="33" w:name="_Toc131895047"/>
            <w:bookmarkStart w:id="34" w:name="_Toc135350242"/>
            <w:r w:rsidRPr="00737975">
              <w:rPr>
                <w:rFonts w:eastAsiaTheme="majorEastAsia"/>
              </w:rPr>
              <w:t>3) Грамматический строй речи</w:t>
            </w:r>
            <w:bookmarkEnd w:id="33"/>
            <w:bookmarkEnd w:id="34"/>
            <w:r w:rsidRPr="00737975">
              <w:t>:</w:t>
            </w:r>
          </w:p>
          <w:p w:rsidR="00762CCD" w:rsidRPr="00737975" w:rsidRDefault="00762CCD" w:rsidP="00737975">
            <w:r w:rsidRPr="00737975"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3366" w:type="pct"/>
          </w:tcPr>
          <w:p w:rsidR="00762CCD" w:rsidRPr="00737975" w:rsidRDefault="00762CCD" w:rsidP="00737975">
            <w:r w:rsidRPr="00737975">
              <w:t>3) Грамматический строй речи:</w:t>
            </w:r>
          </w:p>
          <w:p w:rsidR="00762CCD" w:rsidRPr="00737975" w:rsidRDefault="00762CCD" w:rsidP="00737975">
            <w:r w:rsidRPr="00737975">
              <w:t xml:space="preserve"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</w:t>
            </w:r>
            <w:proofErr w:type="gramStart"/>
            <w:r w:rsidRPr="00737975">
              <w:t>трех-четырехсловных</w:t>
            </w:r>
            <w:proofErr w:type="gramEnd"/>
            <w:r w:rsidRPr="00737975">
              <w:t xml:space="preserve"> предложений. </w:t>
            </w:r>
          </w:p>
        </w:tc>
      </w:tr>
      <w:tr w:rsidR="000A386A" w:rsidRPr="00737975" w:rsidTr="00326F92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62CCD" w:rsidRPr="00737975" w:rsidRDefault="00762CCD" w:rsidP="00737975">
            <w:bookmarkStart w:id="35" w:name="_Toc131895048"/>
            <w:bookmarkStart w:id="36" w:name="_Toc135350243"/>
            <w:r w:rsidRPr="00737975">
              <w:rPr>
                <w:rFonts w:eastAsiaTheme="majorEastAsia"/>
              </w:rPr>
              <w:t>4) Связная речь</w:t>
            </w:r>
            <w:bookmarkEnd w:id="35"/>
            <w:bookmarkEnd w:id="36"/>
            <w:r w:rsidRPr="00737975">
              <w:t>:</w:t>
            </w:r>
          </w:p>
          <w:p w:rsidR="00762CCD" w:rsidRPr="00737975" w:rsidRDefault="00762CCD" w:rsidP="00737975">
            <w:r w:rsidRPr="00737975">
              <w:t xml:space="preserve">продолжать развивать у детей умения </w:t>
            </w:r>
            <w:r w:rsidRPr="00737975">
              <w:lastRenderedPageBreak/>
              <w:t>понимать речь педагога, отвечать на вопросы; рассказывать об окружающем в 2-4 предложениях.</w:t>
            </w:r>
          </w:p>
          <w:p w:rsidR="00762CCD" w:rsidRPr="00737975" w:rsidRDefault="00762CCD" w:rsidP="00737975"/>
        </w:tc>
        <w:tc>
          <w:tcPr>
            <w:tcW w:w="3366" w:type="pct"/>
          </w:tcPr>
          <w:p w:rsidR="00762CCD" w:rsidRPr="00737975" w:rsidRDefault="00762CCD" w:rsidP="00737975">
            <w:r w:rsidRPr="00737975">
              <w:lastRenderedPageBreak/>
              <w:t>4) Связная речь:</w:t>
            </w:r>
          </w:p>
          <w:p w:rsidR="00762CCD" w:rsidRPr="00737975" w:rsidRDefault="00762CCD" w:rsidP="00737975">
            <w:r w:rsidRPr="00737975">
              <w:t xml:space="preserve">педагог формирует у детей умения рассказывать в 2-4 предложениях о </w:t>
            </w:r>
            <w:proofErr w:type="gramStart"/>
            <w:r w:rsidRPr="00737975">
              <w:t>нарисованном</w:t>
            </w:r>
            <w:proofErr w:type="gramEnd"/>
            <w:r w:rsidRPr="00737975">
              <w:t xml:space="preserve"> </w:t>
            </w:r>
            <w:r w:rsidRPr="00737975">
              <w:lastRenderedPageBreak/>
              <w:t xml:space="preserve">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</w:t>
            </w:r>
            <w:proofErr w:type="gramStart"/>
            <w:r w:rsidRPr="00737975">
              <w:t>со</w:t>
            </w:r>
            <w:proofErr w:type="gramEnd"/>
            <w:r w:rsidRPr="00737975">
              <w:t xml:space="preserve">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:rsidR="00762CCD" w:rsidRPr="00737975" w:rsidRDefault="00762CCD" w:rsidP="00737975">
            <w:r w:rsidRPr="00737975">
              <w:t>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0A386A" w:rsidRPr="00737975" w:rsidTr="00326F92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62CCD" w:rsidRPr="00737975" w:rsidRDefault="00762CCD" w:rsidP="00737975">
            <w:bookmarkStart w:id="37" w:name="_Toc131895049"/>
            <w:bookmarkStart w:id="38" w:name="_Toc135350244"/>
            <w:r w:rsidRPr="00737975">
              <w:rPr>
                <w:rFonts w:eastAsiaTheme="majorEastAsia"/>
              </w:rPr>
              <w:lastRenderedPageBreak/>
              <w:t>5) Интерес к художественной литературе</w:t>
            </w:r>
            <w:bookmarkEnd w:id="37"/>
            <w:bookmarkEnd w:id="38"/>
            <w:r w:rsidRPr="00737975">
              <w:t>:</w:t>
            </w:r>
          </w:p>
          <w:p w:rsidR="00762CCD" w:rsidRPr="00737975" w:rsidRDefault="00762CCD" w:rsidP="00737975">
            <w:r w:rsidRPr="00737975">
              <w:t xml:space="preserve">формировать у детей умение воспринимать небольшие по объему </w:t>
            </w:r>
            <w:proofErr w:type="spellStart"/>
            <w:r w:rsidRPr="00737975">
              <w:t>потешки</w:t>
            </w:r>
            <w:proofErr w:type="spellEnd"/>
            <w:r w:rsidRPr="00737975">
              <w:t>, сказки и рассказы с наглядным сопровождением (и без него);</w:t>
            </w:r>
          </w:p>
          <w:p w:rsidR="00762CCD" w:rsidRPr="00737975" w:rsidRDefault="00762CCD" w:rsidP="00737975">
            <w:r w:rsidRPr="00737975">
              <w:t>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:rsidR="00762CCD" w:rsidRPr="00737975" w:rsidRDefault="00762CCD" w:rsidP="00737975">
            <w:r w:rsidRPr="00737975">
              <w:t xml:space="preserve">поощрять отклик на ритм и мелодичность стихотворений, </w:t>
            </w:r>
            <w:proofErr w:type="spellStart"/>
            <w:r w:rsidRPr="00737975">
              <w:t>потешек</w:t>
            </w:r>
            <w:proofErr w:type="spellEnd"/>
            <w:r w:rsidRPr="00737975">
              <w:t xml:space="preserve">; формировать умение в процессе чтения произведения повторять звуковые жесты; </w:t>
            </w:r>
          </w:p>
          <w:p w:rsidR="00762CCD" w:rsidRPr="00737975" w:rsidRDefault="00762CCD" w:rsidP="00737975">
            <w:r w:rsidRPr="00737975">
              <w:t xml:space="preserve">развивать умение произносить звукоподражания, связанные с содержанием литературного материала (мяу-мяу, тик-так, баю-бай, ква-ква и </w:t>
            </w:r>
            <w:r w:rsidRPr="00737975">
              <w:lastRenderedPageBreak/>
              <w:t>тому подобное), отвечать на вопросы по содержанию прочитанных произведений;</w:t>
            </w:r>
          </w:p>
          <w:p w:rsidR="00762CCD" w:rsidRPr="00737975" w:rsidRDefault="00762CCD" w:rsidP="00737975">
            <w:r w:rsidRPr="00737975">
              <w:t xml:space="preserve">побуждать рассматривать книги и иллюстрации вместе с педагогом и самостоятельно; </w:t>
            </w:r>
          </w:p>
          <w:p w:rsidR="00762CCD" w:rsidRPr="00737975" w:rsidRDefault="00762CCD" w:rsidP="00737975">
            <w:r w:rsidRPr="00737975">
              <w:t xml:space="preserve">развивать восприятие вопросительных и восклицательных интонаций художественного произведения. </w:t>
            </w:r>
          </w:p>
          <w:p w:rsidR="00762CCD" w:rsidRPr="00737975" w:rsidRDefault="00762CCD" w:rsidP="00737975">
            <w:r w:rsidRPr="00737975">
              <w:t>рассматривать вместе с педагогом и узнавать изображенные в книжках-картинках предметы и действия, о которых говорилось в произведении;</w:t>
            </w:r>
          </w:p>
        </w:tc>
        <w:tc>
          <w:tcPr>
            <w:tcW w:w="3366" w:type="pct"/>
          </w:tcPr>
          <w:p w:rsidR="00762CCD" w:rsidRPr="00737975" w:rsidRDefault="00762CCD" w:rsidP="00737975">
            <w:r w:rsidRPr="00737975">
              <w:lastRenderedPageBreak/>
              <w:t> Приложение № «Перечень художественной литературы»</w:t>
            </w:r>
          </w:p>
        </w:tc>
      </w:tr>
      <w:tr w:rsidR="000A386A" w:rsidRPr="00737975" w:rsidTr="00326F92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762CCD" w:rsidRPr="00737975" w:rsidRDefault="00762CCD" w:rsidP="00737975">
            <w:r w:rsidRPr="00737975"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762CCD" w:rsidRPr="00737975" w:rsidRDefault="00762CCD" w:rsidP="00737975">
            <w:r w:rsidRPr="00737975">
              <w:t>«Человек», «Семья», «Познание», «Родина» и «Природа»,</w:t>
            </w:r>
          </w:p>
        </w:tc>
      </w:tr>
      <w:tr w:rsidR="000A386A" w:rsidRPr="00737975" w:rsidTr="00326F92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762CCD" w:rsidRPr="00737975" w:rsidRDefault="00762CCD" w:rsidP="00737975">
            <w:r w:rsidRPr="00737975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762CCD" w:rsidRPr="00737975" w:rsidRDefault="00762CCD" w:rsidP="00737975">
            <w:r w:rsidRPr="00737975">
              <w:t>владение формами речевого этикета, отражающими принятые в обществе правила и нормы культурного поведения</w:t>
            </w:r>
          </w:p>
          <w:p w:rsidR="00762CCD" w:rsidRPr="00737975" w:rsidRDefault="00762CCD" w:rsidP="00737975">
            <w:r w:rsidRPr="00737975"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0A386A" w:rsidRPr="00737975" w:rsidTr="00326F92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762CCD" w:rsidRPr="00737975" w:rsidRDefault="00762CCD" w:rsidP="00737975">
            <w:bookmarkStart w:id="39" w:name="_Toc131894447"/>
            <w:bookmarkStart w:id="40" w:name="_Toc135350245"/>
            <w:r w:rsidRPr="00737975">
              <w:t>Художественно-эстетическое развитие.</w:t>
            </w:r>
            <w:bookmarkEnd w:id="39"/>
            <w:bookmarkEnd w:id="40"/>
          </w:p>
        </w:tc>
      </w:tr>
      <w:tr w:rsidR="000A386A" w:rsidRPr="00737975" w:rsidTr="00326F92">
        <w:trPr>
          <w:trHeight w:val="267"/>
          <w:tblCellSpacing w:w="0" w:type="dxa"/>
        </w:trPr>
        <w:tc>
          <w:tcPr>
            <w:tcW w:w="1634" w:type="pct"/>
            <w:hideMark/>
          </w:tcPr>
          <w:p w:rsidR="00762CCD" w:rsidRPr="00737975" w:rsidRDefault="00762CCD" w:rsidP="00737975">
            <w:r w:rsidRPr="00737975">
              <w:t>Основные задачи</w:t>
            </w:r>
          </w:p>
        </w:tc>
        <w:tc>
          <w:tcPr>
            <w:tcW w:w="3366" w:type="pct"/>
            <w:hideMark/>
          </w:tcPr>
          <w:p w:rsidR="00762CCD" w:rsidRPr="00737975" w:rsidRDefault="00762CCD" w:rsidP="00737975">
            <w:r w:rsidRPr="00737975">
              <w:t>Содержание образовательной деятельности.</w:t>
            </w:r>
          </w:p>
        </w:tc>
      </w:tr>
      <w:tr w:rsidR="000A386A" w:rsidRPr="00737975" w:rsidTr="00326F92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62CCD" w:rsidRPr="00737975" w:rsidRDefault="00762CCD" w:rsidP="00737975">
            <w:bookmarkStart w:id="41" w:name="_Toc131895051"/>
            <w:bookmarkStart w:id="42" w:name="_Toc135350246"/>
            <w:r w:rsidRPr="00737975">
              <w:rPr>
                <w:rFonts w:eastAsiaTheme="majorEastAsia"/>
              </w:rPr>
              <w:t>1) приобщение к искусству</w:t>
            </w:r>
            <w:bookmarkEnd w:id="41"/>
            <w:bookmarkEnd w:id="42"/>
            <w:r w:rsidRPr="00737975">
              <w:t>:</w:t>
            </w:r>
          </w:p>
          <w:p w:rsidR="00762CCD" w:rsidRPr="00737975" w:rsidRDefault="00762CCD" w:rsidP="00737975">
            <w:r w:rsidRPr="00737975">
              <w:t xml:space="preserve"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</w:t>
            </w:r>
          </w:p>
          <w:p w:rsidR="00762CCD" w:rsidRPr="00737975" w:rsidRDefault="00762CCD" w:rsidP="00737975">
            <w:r w:rsidRPr="00737975">
              <w:t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:rsidR="00762CCD" w:rsidRPr="00737975" w:rsidRDefault="00762CCD" w:rsidP="00737975">
            <w:r w:rsidRPr="00737975">
              <w:t xml:space="preserve">развивать отзывчивость на доступное </w:t>
            </w:r>
            <w:r w:rsidRPr="00737975">
              <w:lastRenderedPageBreak/>
              <w:t>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:rsidR="00762CCD" w:rsidRPr="00737975" w:rsidRDefault="00762CCD" w:rsidP="00737975">
            <w:r w:rsidRPr="00737975">
              <w:t xml:space="preserve">познакомить детей с народными игрушками (дымковской, </w:t>
            </w:r>
            <w:proofErr w:type="spellStart"/>
            <w:r w:rsidRPr="00737975">
              <w:t>богородской</w:t>
            </w:r>
            <w:proofErr w:type="spellEnd"/>
            <w:r w:rsidRPr="00737975">
              <w:t>, матрешкой и другими);</w:t>
            </w:r>
          </w:p>
          <w:p w:rsidR="00762CCD" w:rsidRPr="00737975" w:rsidRDefault="00762CCD" w:rsidP="00737975">
            <w:r w:rsidRPr="00737975">
              <w:t>поддерживать интерес к малым формам фольклора (</w:t>
            </w:r>
            <w:proofErr w:type="spellStart"/>
            <w:r w:rsidRPr="00737975">
              <w:t>пестушки</w:t>
            </w:r>
            <w:proofErr w:type="spellEnd"/>
            <w:r w:rsidRPr="00737975">
              <w:t xml:space="preserve">, </w:t>
            </w:r>
            <w:proofErr w:type="spellStart"/>
            <w:r w:rsidRPr="00737975">
              <w:t>заклички</w:t>
            </w:r>
            <w:proofErr w:type="spellEnd"/>
            <w:r w:rsidRPr="00737975">
              <w:t>, прибаутки);</w:t>
            </w:r>
          </w:p>
          <w:p w:rsidR="00762CCD" w:rsidRPr="00737975" w:rsidRDefault="00762CCD" w:rsidP="00737975">
            <w:r w:rsidRPr="00737975">
      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3366" w:type="pct"/>
          </w:tcPr>
          <w:p w:rsidR="00762CCD" w:rsidRPr="00737975" w:rsidRDefault="00762CCD" w:rsidP="00737975">
            <w:r w:rsidRPr="00737975">
              <w:lastRenderedPageBreak/>
              <w:t>1) Приобщение к искусству.</w:t>
            </w:r>
          </w:p>
          <w:p w:rsidR="00762CCD" w:rsidRPr="00737975" w:rsidRDefault="00762CCD" w:rsidP="00737975">
            <w:r w:rsidRPr="00737975">
              <w:t xml:space="preserve"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</w:t>
            </w:r>
            <w:proofErr w:type="spellStart"/>
            <w:r w:rsidRPr="00737975">
              <w:t>богородской</w:t>
            </w:r>
            <w:proofErr w:type="spellEnd"/>
            <w:r w:rsidRPr="00737975">
              <w:t>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  <w:p w:rsidR="00762CCD" w:rsidRPr="00737975" w:rsidRDefault="00762CCD" w:rsidP="00737975"/>
        </w:tc>
      </w:tr>
      <w:tr w:rsidR="000A386A" w:rsidRPr="00737975" w:rsidTr="00326F92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62CCD" w:rsidRPr="00737975" w:rsidRDefault="00762CCD" w:rsidP="00737975">
            <w:bookmarkStart w:id="43" w:name="_Toc131895052"/>
            <w:bookmarkStart w:id="44" w:name="_Toc135350247"/>
            <w:r w:rsidRPr="00737975">
              <w:rPr>
                <w:rFonts w:eastAsiaTheme="majorEastAsia"/>
              </w:rPr>
              <w:lastRenderedPageBreak/>
              <w:t>2) изобразительная деятельность</w:t>
            </w:r>
            <w:bookmarkEnd w:id="43"/>
            <w:bookmarkEnd w:id="44"/>
            <w:r w:rsidRPr="00737975">
              <w:t>:</w:t>
            </w:r>
          </w:p>
          <w:p w:rsidR="00762CCD" w:rsidRPr="00737975" w:rsidRDefault="00762CCD" w:rsidP="00737975">
            <w:r w:rsidRPr="00737975">
              <w:t xml:space="preserve">воспитывать интерес к изобразительной деятельности (рисованию, лепке) совместно </w:t>
            </w:r>
            <w:proofErr w:type="gramStart"/>
            <w:r w:rsidRPr="00737975">
              <w:t>со</w:t>
            </w:r>
            <w:proofErr w:type="gramEnd"/>
            <w:r w:rsidRPr="00737975">
              <w:t xml:space="preserve"> взрослым и самостоятельно;</w:t>
            </w:r>
          </w:p>
          <w:p w:rsidR="00762CCD" w:rsidRPr="00737975" w:rsidRDefault="00762CCD" w:rsidP="00737975">
            <w:r w:rsidRPr="00737975">
              <w:t>развивать положительные эмоции на предложение нарисовать, слепить;</w:t>
            </w:r>
          </w:p>
          <w:p w:rsidR="00762CCD" w:rsidRPr="00737975" w:rsidRDefault="00762CCD" w:rsidP="00737975">
            <w:r w:rsidRPr="00737975">
              <w:t xml:space="preserve">научить </w:t>
            </w:r>
            <w:proofErr w:type="gramStart"/>
            <w:r w:rsidRPr="00737975">
              <w:t>правильно</w:t>
            </w:r>
            <w:proofErr w:type="gramEnd"/>
            <w:r w:rsidRPr="00737975">
              <w:t xml:space="preserve"> держать карандаш, кисть;</w:t>
            </w:r>
          </w:p>
          <w:p w:rsidR="00762CCD" w:rsidRPr="00737975" w:rsidRDefault="00762CCD" w:rsidP="00737975">
            <w:r w:rsidRPr="00737975">
              <w:t xml:space="preserve">развивать сенсорные основы изобразительной деятельности: восприятие предмета разной формы, </w:t>
            </w:r>
            <w:r w:rsidRPr="00737975">
              <w:lastRenderedPageBreak/>
              <w:t>цвета (начиная с контрастных цветов);</w:t>
            </w:r>
          </w:p>
          <w:p w:rsidR="00762CCD" w:rsidRPr="00737975" w:rsidRDefault="00762CCD" w:rsidP="00737975">
            <w:r w:rsidRPr="00737975">
              <w:t>включать движение рук по предмету при знакомстве с его формой;</w:t>
            </w:r>
          </w:p>
          <w:p w:rsidR="00762CCD" w:rsidRPr="00737975" w:rsidRDefault="00762CCD" w:rsidP="00737975">
            <w:r w:rsidRPr="00737975">
              <w:t>познакомить со свойствами глины, пластилина, пластической массы;</w:t>
            </w:r>
          </w:p>
          <w:p w:rsidR="00762CCD" w:rsidRPr="00737975" w:rsidRDefault="00762CCD" w:rsidP="00737975">
            <w:r w:rsidRPr="00737975">
              <w:t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  <w:p w:rsidR="00762CCD" w:rsidRPr="00737975" w:rsidRDefault="00762CCD" w:rsidP="00737975"/>
        </w:tc>
        <w:tc>
          <w:tcPr>
            <w:tcW w:w="3366" w:type="pct"/>
          </w:tcPr>
          <w:p w:rsidR="00762CCD" w:rsidRPr="00737975" w:rsidRDefault="00762CCD" w:rsidP="00737975">
            <w:r w:rsidRPr="00737975">
              <w:lastRenderedPageBreak/>
              <w:t>2) Изобразительная деятельность.</w:t>
            </w:r>
          </w:p>
          <w:p w:rsidR="00762CCD" w:rsidRPr="00737975" w:rsidRDefault="00762CCD" w:rsidP="00737975">
            <w:r w:rsidRPr="00737975">
              <w:t xml:space="preserve">1) Рисование: </w:t>
            </w:r>
          </w:p>
          <w:p w:rsidR="00762CCD" w:rsidRPr="00737975" w:rsidRDefault="00762CCD" w:rsidP="00737975">
            <w:r w:rsidRPr="00737975">
              <w:t>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      </w:r>
          </w:p>
          <w:p w:rsidR="00762CCD" w:rsidRPr="00737975" w:rsidRDefault="00762CCD" w:rsidP="00737975">
            <w:r w:rsidRPr="00737975">
              <w:t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:rsidR="00762CCD" w:rsidRPr="00737975" w:rsidRDefault="00762CCD" w:rsidP="00737975">
            <w:proofErr w:type="gramStart"/>
            <w:r w:rsidRPr="00737975">
              <w:t xml:space="preserve">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</w:t>
            </w:r>
            <w:r w:rsidRPr="00737975">
              <w:lastRenderedPageBreak/>
              <w:t>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  <w:proofErr w:type="gramEnd"/>
          </w:p>
          <w:p w:rsidR="00762CCD" w:rsidRPr="00737975" w:rsidRDefault="00762CCD" w:rsidP="00737975">
            <w:proofErr w:type="gramStart"/>
            <w:r w:rsidRPr="00737975">
              <w:t>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  <w:proofErr w:type="gramEnd"/>
          </w:p>
          <w:p w:rsidR="00762CCD" w:rsidRPr="00737975" w:rsidRDefault="00762CCD" w:rsidP="00737975">
            <w:r w:rsidRPr="00737975">
              <w:t>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‒ тремя пальцами выше отточенного конца, кисть ‒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:rsidR="00762CCD" w:rsidRPr="00737975" w:rsidRDefault="00762CCD" w:rsidP="00737975">
            <w:r w:rsidRPr="00737975">
              <w:t xml:space="preserve">2) Лепка: </w:t>
            </w:r>
          </w:p>
          <w:p w:rsidR="00762CCD" w:rsidRPr="00737975" w:rsidRDefault="00762CCD" w:rsidP="00737975">
            <w:r w:rsidRPr="00737975"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</w:t>
            </w:r>
            <w:proofErr w:type="gramStart"/>
            <w:r w:rsidRPr="00737975">
              <w:t>прижимая</w:t>
            </w:r>
            <w:proofErr w:type="gramEnd"/>
            <w:r w:rsidRPr="00737975">
              <w:t xml:space="preserve"> их друг к другу (колечко, </w:t>
            </w:r>
            <w:proofErr w:type="spellStart"/>
            <w:r w:rsidRPr="00737975">
              <w:t>бараночка</w:t>
            </w:r>
            <w:proofErr w:type="spellEnd"/>
            <w:r w:rsidRPr="00737975">
              <w:t>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0A386A" w:rsidRPr="00737975" w:rsidTr="00326F92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62CCD" w:rsidRPr="00737975" w:rsidRDefault="00762CCD" w:rsidP="00737975">
            <w:bookmarkStart w:id="45" w:name="_Toc131895053"/>
            <w:bookmarkStart w:id="46" w:name="_Toc135350248"/>
            <w:r w:rsidRPr="00737975">
              <w:rPr>
                <w:rFonts w:eastAsiaTheme="majorEastAsia"/>
              </w:rPr>
              <w:lastRenderedPageBreak/>
              <w:t>3) конструктивная деятельность</w:t>
            </w:r>
            <w:bookmarkEnd w:id="45"/>
            <w:bookmarkEnd w:id="46"/>
            <w:r w:rsidRPr="00737975">
              <w:t>:</w:t>
            </w:r>
          </w:p>
          <w:p w:rsidR="00762CCD" w:rsidRPr="00737975" w:rsidRDefault="00762CCD" w:rsidP="00737975">
            <w:r w:rsidRPr="00737975">
              <w:t xml:space="preserve">знакомить детей с деталями (кубик, кирпичик, трехгранная призма, пластина, цилиндр), с вариантами расположения </w:t>
            </w:r>
            <w:r w:rsidRPr="00737975">
              <w:lastRenderedPageBreak/>
              <w:t>строительных форм на плоскости;</w:t>
            </w:r>
          </w:p>
          <w:p w:rsidR="00762CCD" w:rsidRPr="00737975" w:rsidRDefault="00762CCD" w:rsidP="00737975">
            <w:r w:rsidRPr="00737975">
              <w:t>развивать интерес к конструктивной деятельности, поддерживать желание детей строить самостоятельно;</w:t>
            </w:r>
          </w:p>
          <w:p w:rsidR="00762CCD" w:rsidRPr="00737975" w:rsidRDefault="00762CCD" w:rsidP="00737975"/>
        </w:tc>
        <w:tc>
          <w:tcPr>
            <w:tcW w:w="3366" w:type="pct"/>
          </w:tcPr>
          <w:p w:rsidR="00762CCD" w:rsidRPr="00737975" w:rsidRDefault="00762CCD" w:rsidP="00737975">
            <w:r w:rsidRPr="00737975">
              <w:lastRenderedPageBreak/>
              <w:t xml:space="preserve">3) Конструктивная деятельность. </w:t>
            </w:r>
          </w:p>
          <w:p w:rsidR="00762CCD" w:rsidRPr="00737975" w:rsidRDefault="00762CCD" w:rsidP="00737975">
            <w:r w:rsidRPr="00737975">
              <w:t xml:space="preserve"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</w:t>
            </w:r>
            <w:r w:rsidRPr="00737975">
              <w:lastRenderedPageBreak/>
              <w:t>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  <w:tr w:rsidR="000A386A" w:rsidRPr="00737975" w:rsidTr="00326F92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62CCD" w:rsidRPr="00737975" w:rsidRDefault="00762CCD" w:rsidP="00737975">
            <w:bookmarkStart w:id="47" w:name="_Toc131895054"/>
            <w:bookmarkStart w:id="48" w:name="_Toc135350249"/>
            <w:r w:rsidRPr="00737975">
              <w:rPr>
                <w:rFonts w:eastAsiaTheme="majorEastAsia"/>
              </w:rPr>
              <w:lastRenderedPageBreak/>
              <w:t>4) музыкальная деятельность</w:t>
            </w:r>
            <w:bookmarkEnd w:id="47"/>
            <w:bookmarkEnd w:id="48"/>
            <w:r w:rsidRPr="00737975">
              <w:t>:</w:t>
            </w:r>
          </w:p>
          <w:p w:rsidR="00762CCD" w:rsidRPr="00737975" w:rsidRDefault="00762CCD" w:rsidP="00737975">
            <w:r w:rsidRPr="00737975">
              <w:t>воспитывать интерес к музыке, желание слушать музыку, подпевать, выполнять простейшие танцевальные движения;</w:t>
            </w:r>
          </w:p>
          <w:p w:rsidR="00762CCD" w:rsidRPr="00737975" w:rsidRDefault="00762CCD" w:rsidP="00737975">
            <w:r w:rsidRPr="00737975">
              <w:t xml:space="preserve">приобщать к восприятию музыки, соблюдая первоначальные правила: не </w:t>
            </w:r>
            <w:proofErr w:type="gramStart"/>
            <w:r w:rsidRPr="00737975">
              <w:t>мешать соседу вслушиваться</w:t>
            </w:r>
            <w:proofErr w:type="gramEnd"/>
            <w:r w:rsidRPr="00737975">
              <w:t xml:space="preserve"> в музыкальное произведение и эмоционально на него реагировать;</w:t>
            </w:r>
          </w:p>
          <w:p w:rsidR="00762CCD" w:rsidRPr="00737975" w:rsidRDefault="00762CCD" w:rsidP="00737975"/>
        </w:tc>
        <w:tc>
          <w:tcPr>
            <w:tcW w:w="3366" w:type="pct"/>
          </w:tcPr>
          <w:p w:rsidR="00762CCD" w:rsidRPr="00737975" w:rsidRDefault="00762CCD" w:rsidP="00737975">
            <w:r w:rsidRPr="00737975">
              <w:t>4) Музыкальная деятельность.</w:t>
            </w:r>
          </w:p>
          <w:p w:rsidR="00762CCD" w:rsidRPr="00737975" w:rsidRDefault="00762CCD" w:rsidP="00737975">
            <w:r w:rsidRPr="00737975">
              <w:t>1) Слушание: 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  <w:p w:rsidR="00762CCD" w:rsidRPr="00737975" w:rsidRDefault="00762CCD" w:rsidP="00737975">
            <w:r w:rsidRPr="00737975">
              <w:t xml:space="preserve">2) Пение: педагог вызывает активность детей при подпевании и пении; развивает умение подпевать фразы в песне (совместно с педагогом); поощряет сольное пение. </w:t>
            </w:r>
          </w:p>
          <w:p w:rsidR="00762CCD" w:rsidRPr="00737975" w:rsidRDefault="00762CCD" w:rsidP="00737975">
            <w:proofErr w:type="gramStart"/>
            <w:r w:rsidRPr="00737975">
              <w:t xml:space="preserve">3) Музыкально-ритмические движения: 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</w:t>
            </w:r>
            <w:proofErr w:type="spellStart"/>
            <w:r w:rsidRPr="00737975">
              <w:t>полуприседать</w:t>
            </w:r>
            <w:proofErr w:type="spellEnd"/>
            <w:r w:rsidRPr="00737975">
              <w:t>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</w:t>
            </w:r>
            <w:proofErr w:type="gramEnd"/>
            <w:r w:rsidRPr="00737975">
              <w:t xml:space="preserve">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</w:tc>
      </w:tr>
      <w:tr w:rsidR="000A386A" w:rsidRPr="00737975" w:rsidTr="00326F92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62CCD" w:rsidRPr="00737975" w:rsidRDefault="00762CCD" w:rsidP="00737975">
            <w:bookmarkStart w:id="49" w:name="_Toc131895055"/>
            <w:bookmarkStart w:id="50" w:name="_Toc135350250"/>
            <w:r w:rsidRPr="00737975">
              <w:rPr>
                <w:rFonts w:eastAsiaTheme="majorEastAsia"/>
              </w:rPr>
              <w:t>5) театрализованная деятельность</w:t>
            </w:r>
            <w:bookmarkEnd w:id="49"/>
            <w:bookmarkEnd w:id="50"/>
            <w:r w:rsidRPr="00737975">
              <w:t>:</w:t>
            </w:r>
          </w:p>
          <w:p w:rsidR="00762CCD" w:rsidRPr="00737975" w:rsidRDefault="00762CCD" w:rsidP="00737975">
            <w:r w:rsidRPr="00737975">
              <w:t xml:space="preserve">пробуждать интерес к театрализованной игре путем первого опыта общения с персонажем (кукла Катя показывает концерт), расширения контактов </w:t>
            </w:r>
            <w:proofErr w:type="gramStart"/>
            <w:r w:rsidRPr="00737975">
              <w:t>со</w:t>
            </w:r>
            <w:proofErr w:type="gramEnd"/>
            <w:r w:rsidRPr="00737975">
              <w:t xml:space="preserve"> взрослым (бабушка приглашает на </w:t>
            </w:r>
            <w:r w:rsidRPr="00737975">
              <w:lastRenderedPageBreak/>
              <w:t>деревенский двор);</w:t>
            </w:r>
          </w:p>
          <w:p w:rsidR="00762CCD" w:rsidRPr="00737975" w:rsidRDefault="00762CCD" w:rsidP="00737975">
            <w:r w:rsidRPr="00737975">
      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:rsidR="00762CCD" w:rsidRPr="00737975" w:rsidRDefault="00762CCD" w:rsidP="00737975">
            <w:r w:rsidRPr="00737975">
              <w:t>способствовать проявлению самостоятельности, активности в игре с персонажами-игрушками;</w:t>
            </w:r>
          </w:p>
          <w:p w:rsidR="00762CCD" w:rsidRPr="00737975" w:rsidRDefault="00762CCD" w:rsidP="00737975">
            <w:r w:rsidRPr="00737975">
              <w:t>развивать умение следить за действиями заводных игрушек, сказочных героев, адекватно реагировать на них;</w:t>
            </w:r>
          </w:p>
          <w:p w:rsidR="00762CCD" w:rsidRPr="00737975" w:rsidRDefault="00762CCD" w:rsidP="00737975">
            <w:r w:rsidRPr="00737975">
              <w:t>способствовать формированию навыка перевоплощения в образы сказочных героев;</w:t>
            </w:r>
          </w:p>
          <w:p w:rsidR="00762CCD" w:rsidRPr="00737975" w:rsidRDefault="00762CCD" w:rsidP="00737975">
            <w:r w:rsidRPr="00737975">
              <w:t>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3366" w:type="pct"/>
          </w:tcPr>
          <w:p w:rsidR="00762CCD" w:rsidRPr="00737975" w:rsidRDefault="00762CCD" w:rsidP="00737975">
            <w:r w:rsidRPr="00737975">
              <w:lastRenderedPageBreak/>
              <w:t>5) Театрализованная деятельность.</w:t>
            </w:r>
          </w:p>
          <w:p w:rsidR="00762CCD" w:rsidRPr="00737975" w:rsidRDefault="00762CCD" w:rsidP="00737975">
            <w:r w:rsidRPr="00737975">
              <w:t xml:space="preserve">Педагог пробуждает интерес детей к театрализованной игре, создает условия для её проведения. Формирует умение следить за развитием действия в играх-драматизациях и кукольных спектаклях, созданных силами взрослых и 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</w:t>
            </w:r>
            <w:r w:rsidRPr="00737975">
              <w:lastRenderedPageBreak/>
              <w:t xml:space="preserve">движением). Знакомит детей с приемами вождения настольных кукол. Учит сопровождать движения простой песенкой. Педагог поощряет у детей желание действовать с элементами костюмов (шапочки, воротнички и так далее) и атрибутами как внешними символами роли. </w:t>
            </w:r>
          </w:p>
          <w:p w:rsidR="00762CCD" w:rsidRPr="00737975" w:rsidRDefault="00762CCD" w:rsidP="00737975"/>
        </w:tc>
      </w:tr>
      <w:tr w:rsidR="000A386A" w:rsidRPr="00737975" w:rsidTr="00326F92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62CCD" w:rsidRPr="00737975" w:rsidRDefault="00762CCD" w:rsidP="00737975">
            <w:bookmarkStart w:id="51" w:name="_Toc131895056"/>
            <w:bookmarkStart w:id="52" w:name="_Toc135350251"/>
            <w:r w:rsidRPr="00737975">
              <w:rPr>
                <w:rFonts w:eastAsiaTheme="majorEastAsia"/>
              </w:rPr>
              <w:lastRenderedPageBreak/>
              <w:t>6) культурно-досуговая деятельность</w:t>
            </w:r>
            <w:bookmarkEnd w:id="51"/>
            <w:bookmarkEnd w:id="52"/>
            <w:r w:rsidRPr="00737975">
              <w:t>:</w:t>
            </w:r>
          </w:p>
          <w:p w:rsidR="00762CCD" w:rsidRPr="00737975" w:rsidRDefault="00762CCD" w:rsidP="00737975">
            <w:r w:rsidRPr="00737975">
      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:rsidR="00762CCD" w:rsidRPr="00737975" w:rsidRDefault="00762CCD" w:rsidP="00737975">
            <w:r w:rsidRPr="00737975">
              <w:t>привлекать детей к посильному участию в играх, театрализованных представлениях, забавах, развлечениях и праздниках;</w:t>
            </w:r>
          </w:p>
          <w:p w:rsidR="00762CCD" w:rsidRPr="00737975" w:rsidRDefault="00762CCD" w:rsidP="00737975">
            <w:r w:rsidRPr="00737975">
              <w:t xml:space="preserve">развивать умение следить за действиями </w:t>
            </w:r>
            <w:r w:rsidRPr="00737975">
              <w:lastRenderedPageBreak/>
              <w:t>игрушек, сказочных героев, адекватно реагировать на них;</w:t>
            </w:r>
          </w:p>
          <w:p w:rsidR="00762CCD" w:rsidRPr="00737975" w:rsidRDefault="00762CCD" w:rsidP="00737975">
            <w:r w:rsidRPr="00737975">
              <w:t>формировать навык перевоплощения детей в образы сказочных героев.</w:t>
            </w:r>
          </w:p>
        </w:tc>
        <w:tc>
          <w:tcPr>
            <w:tcW w:w="3366" w:type="pct"/>
          </w:tcPr>
          <w:p w:rsidR="00762CCD" w:rsidRPr="00737975" w:rsidRDefault="00762CCD" w:rsidP="00737975">
            <w:r w:rsidRPr="00737975">
              <w:lastRenderedPageBreak/>
              <w:t>6)  Культурно-досуговая деятельность.</w:t>
            </w:r>
          </w:p>
          <w:p w:rsidR="00762CCD" w:rsidRPr="00737975" w:rsidRDefault="00762CCD" w:rsidP="00737975">
            <w:r w:rsidRPr="00737975">
      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</w:t>
            </w:r>
            <w:proofErr w:type="spellStart"/>
            <w:r w:rsidRPr="00737975">
              <w:t>инсценирование</w:t>
            </w:r>
            <w:proofErr w:type="spellEnd"/>
            <w:r w:rsidRPr="00737975">
              <w:t xml:space="preserve">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  <w:r w:rsidRPr="00737975">
              <w:tab/>
            </w:r>
          </w:p>
        </w:tc>
      </w:tr>
      <w:tr w:rsidR="000A386A" w:rsidRPr="00737975" w:rsidTr="00326F92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762CCD" w:rsidRPr="00737975" w:rsidRDefault="00762CCD" w:rsidP="00737975">
            <w:r w:rsidRPr="00737975"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762CCD" w:rsidRPr="00737975" w:rsidRDefault="00762CCD" w:rsidP="00737975">
            <w:r w:rsidRPr="00737975">
              <w:t>«Культура» и «Красота»</w:t>
            </w:r>
          </w:p>
        </w:tc>
      </w:tr>
      <w:tr w:rsidR="000A386A" w:rsidRPr="00737975" w:rsidTr="00326F92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762CCD" w:rsidRPr="00737975" w:rsidRDefault="00762CCD" w:rsidP="00737975">
            <w:r w:rsidRPr="00737975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762CCD" w:rsidRPr="00737975" w:rsidRDefault="00762CCD" w:rsidP="00737975">
            <w:r w:rsidRPr="00737975"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особенностями).</w:t>
            </w:r>
          </w:p>
          <w:p w:rsidR="00762CCD" w:rsidRPr="00737975" w:rsidRDefault="00762CCD" w:rsidP="00737975">
            <w:r w:rsidRPr="00737975">
              <w:t>Приобщение к традициям и великому культурному наследию российского народа, шедеврам мировой художественной культуры.</w:t>
            </w:r>
          </w:p>
          <w:p w:rsidR="00762CCD" w:rsidRPr="00737975" w:rsidRDefault="00762CCD" w:rsidP="00737975">
            <w:r w:rsidRPr="00737975">
              <w:t>Становление эстетического, эмоционально-ценностного отношения к окружающему миру для гармонизации внешнего и внутреннего мира ребёнка.</w:t>
            </w:r>
          </w:p>
          <w:p w:rsidR="00762CCD" w:rsidRPr="00737975" w:rsidRDefault="00762CCD" w:rsidP="00737975">
            <w:r w:rsidRPr="00737975">
              <w:t>Создание условий для раскрытия детьми базовых ценностей и их проживания в разных видах художественно-творческой деятельности.</w:t>
            </w:r>
          </w:p>
          <w:p w:rsidR="00762CCD" w:rsidRPr="00737975" w:rsidRDefault="00762CCD" w:rsidP="00737975">
            <w:r w:rsidRPr="00737975">
              <w:t>Формирование целостной картины мира на основе интеграции интеллектуального и эмоционально-образного способов его освоения детьми.</w:t>
            </w:r>
          </w:p>
          <w:p w:rsidR="00762CCD" w:rsidRPr="00737975" w:rsidRDefault="00762CCD" w:rsidP="00737975">
            <w:r w:rsidRPr="00737975">
              <w:t xml:space="preserve"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  </w:t>
            </w:r>
          </w:p>
        </w:tc>
      </w:tr>
      <w:tr w:rsidR="000A386A" w:rsidRPr="00737975" w:rsidTr="00326F92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762CCD" w:rsidRPr="00737975" w:rsidRDefault="00762CCD" w:rsidP="00737975">
            <w:bookmarkStart w:id="53" w:name="_Toc131894454"/>
            <w:bookmarkStart w:id="54" w:name="_Toc135350252"/>
            <w:r w:rsidRPr="00737975">
              <w:t>Физическое развитие.</w:t>
            </w:r>
            <w:bookmarkEnd w:id="53"/>
            <w:bookmarkEnd w:id="54"/>
          </w:p>
        </w:tc>
      </w:tr>
      <w:tr w:rsidR="000A386A" w:rsidRPr="00737975" w:rsidTr="00326F92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:rsidR="00762CCD" w:rsidRPr="00737975" w:rsidRDefault="00762CCD" w:rsidP="00737975">
            <w:r w:rsidRPr="00737975">
              <w:t>Основные задачи</w:t>
            </w:r>
          </w:p>
        </w:tc>
        <w:tc>
          <w:tcPr>
            <w:tcW w:w="3366" w:type="pct"/>
            <w:hideMark/>
          </w:tcPr>
          <w:p w:rsidR="00762CCD" w:rsidRPr="00737975" w:rsidRDefault="00762CCD" w:rsidP="00737975">
            <w:r w:rsidRPr="00737975">
              <w:t>Содержание образовательной деятельности.</w:t>
            </w:r>
          </w:p>
        </w:tc>
      </w:tr>
      <w:tr w:rsidR="000A386A" w:rsidRPr="00737975" w:rsidTr="00326F92">
        <w:trPr>
          <w:trHeight w:val="312"/>
          <w:tblCellSpacing w:w="0" w:type="dxa"/>
        </w:trPr>
        <w:tc>
          <w:tcPr>
            <w:tcW w:w="1634" w:type="pct"/>
            <w:vMerge w:val="restart"/>
            <w:shd w:val="clear" w:color="auto" w:fill="F2F2F2" w:themeFill="background1" w:themeFillShade="F2"/>
          </w:tcPr>
          <w:p w:rsidR="00762CCD" w:rsidRPr="00737975" w:rsidRDefault="00762CCD" w:rsidP="00737975">
            <w:proofErr w:type="gramStart"/>
            <w:r w:rsidRPr="00737975">
              <w:t xml:space="preserve"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 </w:t>
            </w:r>
            <w:proofErr w:type="gramEnd"/>
          </w:p>
          <w:p w:rsidR="00762CCD" w:rsidRPr="00737975" w:rsidRDefault="00762CCD" w:rsidP="00737975">
            <w:r w:rsidRPr="00737975">
              <w:t>развивать психофизические качества, равновесие и ориентировку в пространстве;</w:t>
            </w:r>
          </w:p>
          <w:p w:rsidR="00762CCD" w:rsidRPr="00737975" w:rsidRDefault="00762CCD" w:rsidP="00737975">
            <w:r w:rsidRPr="00737975">
              <w:lastRenderedPageBreak/>
              <w:t>поддерживать у детей желание играть в подвижные игры вместе с педагогом в небольших подгруппах;</w:t>
            </w:r>
          </w:p>
          <w:p w:rsidR="00762CCD" w:rsidRPr="00737975" w:rsidRDefault="00762CCD" w:rsidP="00737975">
            <w:r w:rsidRPr="00737975">
              <w:t>формировать интерес и положительное отношение к выполнению физических упражнений, совместным двигательным действиям;</w:t>
            </w:r>
          </w:p>
          <w:p w:rsidR="00762CCD" w:rsidRPr="00737975" w:rsidRDefault="00762CCD" w:rsidP="00737975">
            <w:r w:rsidRPr="00737975">
              <w:t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      </w:r>
          </w:p>
          <w:p w:rsidR="00762CCD" w:rsidRPr="00737975" w:rsidRDefault="00762CCD" w:rsidP="00737975"/>
        </w:tc>
        <w:tc>
          <w:tcPr>
            <w:tcW w:w="3366" w:type="pct"/>
          </w:tcPr>
          <w:p w:rsidR="00762CCD" w:rsidRPr="00737975" w:rsidRDefault="00762CCD" w:rsidP="00737975">
            <w:r w:rsidRPr="00737975">
              <w:lastRenderedPageBreak/>
              <w:t>Педагог формирует умение выполнять основные движения, общеразвивающие и музыкально-</w:t>
            </w:r>
            <w:proofErr w:type="gramStart"/>
            <w:r w:rsidRPr="00737975">
              <w:t>ритмические упражнения</w:t>
            </w:r>
            <w:proofErr w:type="gramEnd"/>
            <w:r w:rsidRPr="00737975">
              <w:t xml:space="preserve">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</w:tc>
      </w:tr>
      <w:tr w:rsidR="000A386A" w:rsidRPr="00737975" w:rsidTr="00326F92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:rsidR="00762CCD" w:rsidRPr="00737975" w:rsidRDefault="00762CCD" w:rsidP="00737975"/>
        </w:tc>
        <w:tc>
          <w:tcPr>
            <w:tcW w:w="3366" w:type="pct"/>
          </w:tcPr>
          <w:p w:rsidR="00762CCD" w:rsidRPr="00737975" w:rsidRDefault="00762CCD" w:rsidP="00737975">
            <w:bookmarkStart w:id="55" w:name="_Toc131895058"/>
            <w:bookmarkStart w:id="56" w:name="_Toc135350253"/>
            <w:r w:rsidRPr="00737975">
              <w:rPr>
                <w:rFonts w:eastAsiaTheme="majorEastAsia"/>
              </w:rPr>
              <w:t>1) Основная гимнастика</w:t>
            </w:r>
            <w:bookmarkEnd w:id="55"/>
            <w:bookmarkEnd w:id="56"/>
            <w:r w:rsidRPr="00737975">
              <w:t xml:space="preserve"> (основные движения, общеразвивающие упражнения).</w:t>
            </w:r>
          </w:p>
          <w:p w:rsidR="00762CCD" w:rsidRPr="00737975" w:rsidRDefault="00762CCD" w:rsidP="00737975">
            <w:r w:rsidRPr="00737975">
              <w:t>Основные движения:</w:t>
            </w:r>
          </w:p>
          <w:p w:rsidR="00762CCD" w:rsidRPr="00737975" w:rsidRDefault="00762CCD" w:rsidP="00737975">
            <w:proofErr w:type="gramStart"/>
            <w:r w:rsidRPr="00737975">
              <w:t>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100-125 см двумя и одной рукой;</w:t>
            </w:r>
            <w:proofErr w:type="gramEnd"/>
            <w:r w:rsidRPr="00737975">
              <w:t xml:space="preserve">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:rsidR="00762CCD" w:rsidRPr="00737975" w:rsidRDefault="00762CCD" w:rsidP="00737975">
            <w:r w:rsidRPr="00737975">
              <w:t xml:space="preserve">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</w:t>
            </w:r>
            <w:proofErr w:type="spellStart"/>
            <w:r w:rsidRPr="00737975">
              <w:t>проползание</w:t>
            </w:r>
            <w:proofErr w:type="spellEnd"/>
            <w:r w:rsidRPr="00737975">
              <w:t xml:space="preserve"> под дугой (30-40 см); влезание на лесенку-стремянку и спуск с нее произвольным способом;</w:t>
            </w:r>
          </w:p>
          <w:p w:rsidR="00762CCD" w:rsidRPr="00737975" w:rsidRDefault="00762CCD" w:rsidP="00737975">
            <w:proofErr w:type="gramStart"/>
            <w:r w:rsidRPr="00737975">
              <w:t xml:space="preserve">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  </w:t>
            </w:r>
            <w:proofErr w:type="gramEnd"/>
          </w:p>
          <w:p w:rsidR="00762CCD" w:rsidRPr="00737975" w:rsidRDefault="00762CCD" w:rsidP="00737975">
            <w:r w:rsidRPr="00737975">
              <w:t xml:space="preserve">бег: бег стайкой за педагогом, в заданном направлении и в разных направлениях; между линиями (расстояние между линиями 40–30 см); за катящимся мячом; с переходом на ходьбу и обратно; непрерывный в течение 20-30-40 секунд; медленный бег на расстояние 40–80 м; </w:t>
            </w:r>
          </w:p>
          <w:p w:rsidR="00762CCD" w:rsidRPr="00737975" w:rsidRDefault="00762CCD" w:rsidP="00737975">
            <w:r w:rsidRPr="00737975">
              <w:t xml:space="preserve">прыжки: прыжки на двух ногах на месте (10–15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 </w:t>
            </w:r>
          </w:p>
          <w:p w:rsidR="00762CCD" w:rsidRPr="00737975" w:rsidRDefault="00762CCD" w:rsidP="00737975">
            <w:proofErr w:type="gramStart"/>
            <w:r w:rsidRPr="00737975">
              <w:t>упражнения в равновесии: ходьба по дорожке (ширина 20 см, длина 2–3 м); по наклонной доске, приподнятой одним концом на 20 см; по гимнастической скамейке; перешагивание линий и предметов (высота 10–15 см); ходьба по извилистой дорожке (2-3 м), между линиями; подъем без помощи рук на скамейку, удерживая равновесие с положением рук в стороны;</w:t>
            </w:r>
            <w:proofErr w:type="gramEnd"/>
            <w:r w:rsidRPr="00737975">
              <w:t xml:space="preserve"> кружение на месте.   </w:t>
            </w:r>
          </w:p>
          <w:p w:rsidR="00762CCD" w:rsidRPr="00737975" w:rsidRDefault="00762CCD" w:rsidP="00737975">
            <w:r w:rsidRPr="00737975">
              <w:t xml:space="preserve">В процессе обучения основным движениям педагог побуждает детей действовать </w:t>
            </w:r>
            <w:r w:rsidRPr="00737975">
              <w:lastRenderedPageBreak/>
              <w:t xml:space="preserve">сообща, </w:t>
            </w:r>
            <w:proofErr w:type="gramStart"/>
            <w:r w:rsidRPr="00737975">
              <w:t>двигаться</w:t>
            </w:r>
            <w:proofErr w:type="gramEnd"/>
            <w:r w:rsidRPr="00737975">
              <w:t xml:space="preserve"> не наталкиваясь друг на друга, придерживаться определенного направления движения, предлагает разнообразные упражнения.</w:t>
            </w:r>
          </w:p>
          <w:p w:rsidR="00762CCD" w:rsidRPr="00737975" w:rsidRDefault="00762CCD" w:rsidP="00737975">
            <w:r w:rsidRPr="00737975">
              <w:t xml:space="preserve">Общеразвивающие упражнения:  </w:t>
            </w:r>
          </w:p>
          <w:p w:rsidR="00762CCD" w:rsidRPr="00737975" w:rsidRDefault="00762CCD" w:rsidP="00737975">
            <w:r w:rsidRPr="00737975">
              <w:t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      </w:r>
          </w:p>
          <w:p w:rsidR="00762CCD" w:rsidRPr="00737975" w:rsidRDefault="00762CCD" w:rsidP="00737975">
            <w:r w:rsidRPr="00737975">
              <w:t xml:space="preserve">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</w:t>
            </w:r>
            <w:proofErr w:type="gramStart"/>
            <w:r w:rsidRPr="00737975">
              <w:t>сгибание</w:t>
            </w:r>
            <w:proofErr w:type="gramEnd"/>
            <w:r w:rsidRPr="00737975">
              <w:t xml:space="preserve">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:rsidR="00762CCD" w:rsidRPr="00737975" w:rsidRDefault="00762CCD" w:rsidP="00737975">
            <w:r w:rsidRPr="00737975">
              <w:t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:rsidR="00762CCD" w:rsidRPr="00737975" w:rsidRDefault="00762CCD" w:rsidP="00737975">
            <w:r w:rsidRPr="00737975">
              <w:t>музыкально-</w:t>
            </w:r>
            <w:proofErr w:type="gramStart"/>
            <w:r w:rsidRPr="00737975">
              <w:t>ритмические упражнения</w:t>
            </w:r>
            <w:proofErr w:type="gramEnd"/>
            <w:r w:rsidRPr="00737975">
              <w:t xml:space="preserve">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 </w:t>
            </w:r>
          </w:p>
          <w:p w:rsidR="00762CCD" w:rsidRPr="00737975" w:rsidRDefault="00762CCD" w:rsidP="00737975">
            <w:r w:rsidRPr="00737975">
              <w:t xml:space="preserve"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</w:t>
            </w:r>
            <w:proofErr w:type="gramStart"/>
            <w:r w:rsidRPr="00737975">
              <w:t>другое</w:t>
            </w:r>
            <w:proofErr w:type="gramEnd"/>
            <w:r w:rsidRPr="00737975">
              <w:t>, в том числе, сидя на стуле или на скамейке.</w:t>
            </w:r>
          </w:p>
        </w:tc>
      </w:tr>
      <w:tr w:rsidR="000A386A" w:rsidRPr="00737975" w:rsidTr="00326F92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:rsidR="00762CCD" w:rsidRPr="00737975" w:rsidRDefault="00762CCD" w:rsidP="00737975"/>
        </w:tc>
        <w:tc>
          <w:tcPr>
            <w:tcW w:w="3366" w:type="pct"/>
          </w:tcPr>
          <w:p w:rsidR="00762CCD" w:rsidRPr="00737975" w:rsidRDefault="00762CCD" w:rsidP="00737975">
            <w:bookmarkStart w:id="57" w:name="_Toc131895059"/>
            <w:bookmarkStart w:id="58" w:name="_Toc135350254"/>
            <w:r w:rsidRPr="00737975">
              <w:rPr>
                <w:rFonts w:eastAsiaTheme="majorEastAsia"/>
              </w:rPr>
              <w:t>2) Подвижные игры</w:t>
            </w:r>
            <w:bookmarkEnd w:id="57"/>
            <w:bookmarkEnd w:id="58"/>
            <w:r w:rsidRPr="00737975">
              <w:t>: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      </w:r>
          </w:p>
        </w:tc>
      </w:tr>
      <w:tr w:rsidR="000A386A" w:rsidRPr="00737975" w:rsidTr="00326F92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62CCD" w:rsidRPr="00737975" w:rsidRDefault="00762CCD" w:rsidP="00737975"/>
        </w:tc>
        <w:tc>
          <w:tcPr>
            <w:tcW w:w="3366" w:type="pct"/>
          </w:tcPr>
          <w:p w:rsidR="00762CCD" w:rsidRPr="00737975" w:rsidRDefault="00762CCD" w:rsidP="00737975">
            <w:bookmarkStart w:id="59" w:name="_Toc131895060"/>
            <w:bookmarkStart w:id="60" w:name="_Toc135350255"/>
            <w:proofErr w:type="gramStart"/>
            <w:r w:rsidRPr="00737975">
              <w:rPr>
                <w:rFonts w:eastAsiaTheme="majorEastAsia"/>
              </w:rPr>
              <w:t>3) Формирование основ здорового образа жизни</w:t>
            </w:r>
            <w:bookmarkEnd w:id="59"/>
            <w:bookmarkEnd w:id="60"/>
            <w:r w:rsidRPr="00737975">
              <w:t xml:space="preserve">: педагог формирует у детей полезные привычки и элементарные культурно-гигиенические навыки при приеме пищи, уходе </w:t>
            </w:r>
            <w:r w:rsidRPr="00737975">
              <w:lastRenderedPageBreak/>
              <w:t>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</w:t>
            </w:r>
            <w:proofErr w:type="gramEnd"/>
            <w:r w:rsidRPr="00737975">
              <w:t xml:space="preserve"> способствует формированию положительного отношения к закаливающим и гигиеническим процедурам, выполнению физических упражнений.  </w:t>
            </w:r>
          </w:p>
        </w:tc>
      </w:tr>
      <w:tr w:rsidR="000A386A" w:rsidRPr="00737975" w:rsidTr="00326F92">
        <w:trPr>
          <w:trHeight w:val="289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762CCD" w:rsidRPr="00737975" w:rsidRDefault="00762CCD" w:rsidP="00737975">
            <w:r w:rsidRPr="00737975"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762CCD" w:rsidRPr="00737975" w:rsidRDefault="00762CCD" w:rsidP="00737975">
            <w:r w:rsidRPr="00737975">
              <w:t>«Жизнь», «Здоровье»</w:t>
            </w:r>
          </w:p>
        </w:tc>
      </w:tr>
      <w:tr w:rsidR="000A386A" w:rsidRPr="00737975" w:rsidTr="00326F92">
        <w:trPr>
          <w:trHeight w:val="289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762CCD" w:rsidRPr="00737975" w:rsidRDefault="00762CCD" w:rsidP="00737975">
            <w:r w:rsidRPr="00737975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762CCD" w:rsidRPr="00737975" w:rsidRDefault="00762CCD" w:rsidP="00737975">
            <w:r w:rsidRPr="00737975"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:rsidR="00762CCD" w:rsidRPr="00737975" w:rsidRDefault="00762CCD" w:rsidP="00737975">
            <w:r w:rsidRPr="00737975">
              <w:t>Формирование у ребёнка возрастосообразных представлений и знаний в области физической культуры, здоровья и безопасного образа жизни.</w:t>
            </w:r>
          </w:p>
          <w:p w:rsidR="00762CCD" w:rsidRPr="00737975" w:rsidRDefault="00762CCD" w:rsidP="00737975">
            <w:r w:rsidRPr="00737975"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правилам.</w:t>
            </w:r>
          </w:p>
          <w:p w:rsidR="00762CCD" w:rsidRPr="00737975" w:rsidRDefault="00762CCD" w:rsidP="00737975">
            <w:r w:rsidRPr="00737975">
              <w:t>Воспитание активности, самостоятельности, самоуважения, коммуникабельности, уверенности и других личностных качеств.</w:t>
            </w:r>
          </w:p>
          <w:p w:rsidR="00762CCD" w:rsidRPr="00737975" w:rsidRDefault="00762CCD" w:rsidP="00737975">
            <w:r w:rsidRPr="00737975">
              <w:t>Приобщение детей к ценностям, нормам и знаниям физической культуры в целях их физического развития и саморазвития</w:t>
            </w:r>
          </w:p>
          <w:p w:rsidR="00762CCD" w:rsidRPr="00737975" w:rsidRDefault="00762CCD" w:rsidP="00737975">
            <w:r w:rsidRPr="00737975">
              <w:t>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762CCD" w:rsidRPr="00737975" w:rsidRDefault="00762CCD" w:rsidP="00737975"/>
    <w:p w:rsidR="00762CCD" w:rsidRPr="00737975" w:rsidRDefault="00762CCD" w:rsidP="00737975">
      <w:pPr>
        <w:sectPr w:rsidR="00762CCD" w:rsidRPr="00737975" w:rsidSect="00326F92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762CCD" w:rsidRPr="00737975" w:rsidRDefault="00737975" w:rsidP="00737975">
      <w:bookmarkStart w:id="61" w:name="_Toc135350256"/>
      <w:r>
        <w:lastRenderedPageBreak/>
        <w:t xml:space="preserve">                                                       </w:t>
      </w:r>
      <w:r w:rsidR="00762CCD" w:rsidRPr="00737975">
        <w:t>2.2 Модель организации образовательного процесса</w:t>
      </w:r>
      <w:bookmarkEnd w:id="61"/>
    </w:p>
    <w:tbl>
      <w:tblPr>
        <w:tblStyle w:val="a4"/>
        <w:tblW w:w="5016" w:type="pct"/>
        <w:tblLook w:val="04A0" w:firstRow="1" w:lastRow="0" w:firstColumn="1" w:lastColumn="0" w:noHBand="0" w:noVBand="1"/>
      </w:tblPr>
      <w:tblGrid>
        <w:gridCol w:w="2128"/>
        <w:gridCol w:w="2525"/>
        <w:gridCol w:w="3058"/>
        <w:gridCol w:w="3058"/>
        <w:gridCol w:w="3063"/>
      </w:tblGrid>
      <w:tr w:rsidR="000A386A" w:rsidRPr="00737975" w:rsidTr="00326F92">
        <w:trPr>
          <w:trHeight w:val="140"/>
        </w:trPr>
        <w:tc>
          <w:tcPr>
            <w:tcW w:w="778" w:type="pct"/>
            <w:vMerge w:val="restart"/>
            <w:vAlign w:val="center"/>
          </w:tcPr>
          <w:p w:rsidR="00762CCD" w:rsidRPr="00737975" w:rsidRDefault="00762CCD" w:rsidP="00737975">
            <w:r w:rsidRPr="00737975">
              <w:t>Образовательная область</w:t>
            </w:r>
          </w:p>
        </w:tc>
        <w:tc>
          <w:tcPr>
            <w:tcW w:w="878" w:type="pct"/>
            <w:vMerge w:val="restart"/>
            <w:vAlign w:val="center"/>
          </w:tcPr>
          <w:p w:rsidR="00762CCD" w:rsidRPr="00737975" w:rsidRDefault="00762CCD" w:rsidP="00737975">
            <w:r w:rsidRPr="00737975">
              <w:t>Вид детской деятельности</w:t>
            </w:r>
          </w:p>
        </w:tc>
        <w:tc>
          <w:tcPr>
            <w:tcW w:w="3344" w:type="pct"/>
            <w:gridSpan w:val="3"/>
            <w:vAlign w:val="center"/>
          </w:tcPr>
          <w:p w:rsidR="00762CCD" w:rsidRPr="00737975" w:rsidRDefault="00762CCD" w:rsidP="00737975">
            <w:bookmarkStart w:id="62" w:name="_Toc135350257"/>
            <w:r w:rsidRPr="00737975">
              <w:t>Формы, способы, методы и средства реализации рабочей программы</w:t>
            </w:r>
            <w:bookmarkEnd w:id="62"/>
          </w:p>
        </w:tc>
      </w:tr>
      <w:tr w:rsidR="000A386A" w:rsidRPr="00737975" w:rsidTr="00326F92">
        <w:trPr>
          <w:trHeight w:val="33"/>
        </w:trPr>
        <w:tc>
          <w:tcPr>
            <w:tcW w:w="778" w:type="pct"/>
            <w:vMerge/>
            <w:vAlign w:val="center"/>
          </w:tcPr>
          <w:p w:rsidR="00762CCD" w:rsidRPr="00737975" w:rsidRDefault="00762CCD" w:rsidP="00737975"/>
        </w:tc>
        <w:tc>
          <w:tcPr>
            <w:tcW w:w="878" w:type="pct"/>
            <w:vMerge/>
            <w:vAlign w:val="center"/>
          </w:tcPr>
          <w:p w:rsidR="00762CCD" w:rsidRPr="00737975" w:rsidRDefault="00762CCD" w:rsidP="00737975"/>
        </w:tc>
        <w:tc>
          <w:tcPr>
            <w:tcW w:w="1114" w:type="pct"/>
            <w:vAlign w:val="center"/>
          </w:tcPr>
          <w:p w:rsidR="00762CCD" w:rsidRPr="00737975" w:rsidRDefault="00762CCD" w:rsidP="00737975">
            <w:r w:rsidRPr="00737975">
              <w:t>Занятия</w:t>
            </w:r>
          </w:p>
        </w:tc>
        <w:tc>
          <w:tcPr>
            <w:tcW w:w="1114" w:type="pct"/>
            <w:vAlign w:val="center"/>
          </w:tcPr>
          <w:p w:rsidR="00762CCD" w:rsidRPr="00737975" w:rsidRDefault="00762CCD" w:rsidP="00737975">
            <w:r w:rsidRPr="00737975">
              <w:t>Самостоятельная деятельность</w:t>
            </w:r>
          </w:p>
        </w:tc>
        <w:tc>
          <w:tcPr>
            <w:tcW w:w="1115" w:type="pct"/>
            <w:vAlign w:val="center"/>
          </w:tcPr>
          <w:p w:rsidR="00762CCD" w:rsidRPr="00737975" w:rsidRDefault="00762CCD" w:rsidP="00737975">
            <w:r w:rsidRPr="00737975">
              <w:t>Режимные моменты</w:t>
            </w:r>
          </w:p>
        </w:tc>
      </w:tr>
      <w:tr w:rsidR="000A386A" w:rsidRPr="00737975" w:rsidTr="00326F92">
        <w:trPr>
          <w:trHeight w:val="1240"/>
        </w:trPr>
        <w:tc>
          <w:tcPr>
            <w:tcW w:w="778" w:type="pct"/>
            <w:vMerge w:val="restart"/>
          </w:tcPr>
          <w:p w:rsidR="00762CCD" w:rsidRPr="00737975" w:rsidRDefault="00762CCD" w:rsidP="00737975">
            <w:r w:rsidRPr="00737975">
              <w:t>Социально-коммуникативное развитие</w:t>
            </w:r>
          </w:p>
        </w:tc>
        <w:tc>
          <w:tcPr>
            <w:tcW w:w="878" w:type="pct"/>
          </w:tcPr>
          <w:p w:rsidR="00762CCD" w:rsidRPr="00737975" w:rsidRDefault="00762CCD" w:rsidP="00737975">
            <w:r w:rsidRPr="00737975">
              <w:t>Игровая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Наблюдение; Тематические беседы;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ЧХЛ;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Сюжетно ролевые, дидактические, настольные игры;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Игровые упражнения;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Разыгрывание игровых ситуаций, ситуаций морального выбора;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Проблемные ситуации;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Проектная деятельность;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Коллективное обобщающее занятие.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Игровая деятельность;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Сюжетно-ролевая игра;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Творческие игры;</w:t>
            </w:r>
          </w:p>
          <w:p w:rsidR="00762CCD" w:rsidRPr="00737975" w:rsidRDefault="00762CCD" w:rsidP="00737975">
            <w:r w:rsidRPr="00737975">
              <w:t xml:space="preserve"> </w:t>
            </w:r>
            <w:r w:rsidRPr="00737975">
              <w:sym w:font="Symbol" w:char="F02D"/>
            </w:r>
            <w:r w:rsidRPr="00737975">
              <w:t xml:space="preserve"> Игры с правилами.</w:t>
            </w:r>
          </w:p>
        </w:tc>
        <w:tc>
          <w:tcPr>
            <w:tcW w:w="1115" w:type="pct"/>
          </w:tcPr>
          <w:p w:rsidR="00762CCD" w:rsidRPr="00737975" w:rsidRDefault="00762CCD" w:rsidP="00737975">
            <w:r w:rsidRPr="00737975">
              <w:t xml:space="preserve">Игровое упражнение;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Совместная с воспитателем игра;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Совместная игра со сверстниками;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Индивидуальная игра;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Ситуативный разговор с детьми;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Проблемная ситуация;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Беседа;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Ситуация морального выбора;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Проектная деятельность; </w:t>
            </w:r>
            <w:r w:rsidRPr="00737975">
              <w:sym w:font="Symbol" w:char="F02D"/>
            </w:r>
            <w:r w:rsidRPr="00737975">
              <w:t xml:space="preserve"> Интегративная деятельность;</w:t>
            </w:r>
          </w:p>
        </w:tc>
      </w:tr>
      <w:tr w:rsidR="000A386A" w:rsidRPr="00737975" w:rsidTr="00326F92">
        <w:trPr>
          <w:trHeight w:val="1378"/>
        </w:trPr>
        <w:tc>
          <w:tcPr>
            <w:tcW w:w="778" w:type="pct"/>
            <w:vMerge/>
          </w:tcPr>
          <w:p w:rsidR="00762CCD" w:rsidRPr="00737975" w:rsidRDefault="00762CCD" w:rsidP="00737975"/>
        </w:tc>
        <w:tc>
          <w:tcPr>
            <w:tcW w:w="878" w:type="pct"/>
          </w:tcPr>
          <w:p w:rsidR="00762CCD" w:rsidRPr="00737975" w:rsidRDefault="00762CCD" w:rsidP="00737975">
            <w:r w:rsidRPr="00737975">
              <w:t>Коммуникативная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Задачи на решение коммуникативных ситуаций;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Ситуативные разговоры; </w:t>
            </w:r>
            <w:r w:rsidRPr="00737975">
              <w:sym w:font="Symbol" w:char="F02D"/>
            </w:r>
            <w:r w:rsidRPr="00737975">
              <w:t xml:space="preserve"> Разыгрывание игровых ситуаций;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Праздники, музыкальные досуги, развлечения;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Рассматривание и обсуждение тематических иллюстраций;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ЧХЛ; </w:t>
            </w:r>
          </w:p>
          <w:p w:rsidR="00762CCD" w:rsidRPr="00737975" w:rsidRDefault="00762CCD" w:rsidP="00737975">
            <w:r w:rsidRPr="00737975">
              <w:lastRenderedPageBreak/>
              <w:sym w:font="Symbol" w:char="F02D"/>
            </w:r>
            <w:r w:rsidRPr="00737975">
              <w:t xml:space="preserve"> Проектная деятельность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lastRenderedPageBreak/>
              <w:t xml:space="preserve">Игровая деятельность;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Подвижные игры.</w:t>
            </w:r>
          </w:p>
        </w:tc>
        <w:tc>
          <w:tcPr>
            <w:tcW w:w="1115" w:type="pct"/>
          </w:tcPr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Индивидуальная работа во время утреннего приема;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Игровые ситуации.</w:t>
            </w:r>
          </w:p>
        </w:tc>
      </w:tr>
      <w:tr w:rsidR="000A386A" w:rsidRPr="00737975" w:rsidTr="00326F92">
        <w:trPr>
          <w:trHeight w:val="1679"/>
        </w:trPr>
        <w:tc>
          <w:tcPr>
            <w:tcW w:w="778" w:type="pct"/>
            <w:vMerge/>
          </w:tcPr>
          <w:p w:rsidR="00762CCD" w:rsidRPr="00737975" w:rsidRDefault="00762CCD" w:rsidP="00737975"/>
        </w:tc>
        <w:tc>
          <w:tcPr>
            <w:tcW w:w="878" w:type="pct"/>
          </w:tcPr>
          <w:p w:rsidR="00762CCD" w:rsidRPr="00737975" w:rsidRDefault="00762CCD" w:rsidP="00737975">
            <w:r w:rsidRPr="00737975">
              <w:t>Самообслуживание и элементарный бытовой труд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Поручения;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Совместный труд детей и взрослых;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ЧХЛ;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Беседы;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Наблюдение;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Разыгрывание игровых ситуаций;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Рассматривание тематических иллюстраций.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t xml:space="preserve">Совместный труд детей;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Самообслуживание;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Элементарный бытовой труд.</w:t>
            </w:r>
          </w:p>
        </w:tc>
        <w:tc>
          <w:tcPr>
            <w:tcW w:w="1115" w:type="pct"/>
          </w:tcPr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Обучение, показ, объяснение, напоминание; </w:t>
            </w:r>
            <w:r w:rsidRPr="00737975">
              <w:sym w:font="Symbol" w:char="F02D"/>
            </w:r>
            <w:r w:rsidRPr="00737975">
              <w:t xml:space="preserve"> Наблюдение;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Создание ситуаций, побуждающих к самообслуживанию;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Создание ситуаций, побуждающих детей к проявлению навыков самостоятельных трудовых действий.</w:t>
            </w:r>
          </w:p>
        </w:tc>
      </w:tr>
      <w:tr w:rsidR="000A386A" w:rsidRPr="00737975" w:rsidTr="00326F92">
        <w:trPr>
          <w:trHeight w:val="2523"/>
        </w:trPr>
        <w:tc>
          <w:tcPr>
            <w:tcW w:w="778" w:type="pct"/>
          </w:tcPr>
          <w:p w:rsidR="00762CCD" w:rsidRPr="00737975" w:rsidRDefault="00762CCD" w:rsidP="00737975">
            <w:r w:rsidRPr="00737975">
              <w:t>Познавательное развитие</w:t>
            </w:r>
          </w:p>
        </w:tc>
        <w:tc>
          <w:tcPr>
            <w:tcW w:w="878" w:type="pct"/>
          </w:tcPr>
          <w:p w:rsidR="00762CCD" w:rsidRPr="00737975" w:rsidRDefault="00762CCD" w:rsidP="00737975">
            <w:r w:rsidRPr="00737975">
              <w:t>Экспериментирование с материалами и веществами</w:t>
            </w:r>
          </w:p>
          <w:p w:rsidR="00762CCD" w:rsidRPr="00737975" w:rsidRDefault="00762CCD" w:rsidP="00737975">
            <w:r w:rsidRPr="00737975">
              <w:t xml:space="preserve">Предметная деятельность 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Проблемная ситуация;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Рассматривание;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Наблюдение;</w:t>
            </w:r>
          </w:p>
          <w:p w:rsidR="00762CCD" w:rsidRPr="00737975" w:rsidRDefault="00762CCD" w:rsidP="00737975">
            <w:r w:rsidRPr="00737975">
              <w:t xml:space="preserve"> </w:t>
            </w:r>
            <w:r w:rsidRPr="00737975">
              <w:sym w:font="Symbol" w:char="F02D"/>
            </w:r>
            <w:r w:rsidRPr="00737975">
              <w:t xml:space="preserve"> Игра экспериментирование;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Развивающая игра;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Интегративная деятельность;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Исследовательская деятельность;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Беседа;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Создание коллекций;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Проектная деятельность; </w:t>
            </w:r>
            <w:r w:rsidRPr="00737975">
              <w:sym w:font="Symbol" w:char="F02D"/>
            </w:r>
            <w:r w:rsidRPr="00737975">
              <w:t xml:space="preserve"> Экспериментирование;</w:t>
            </w:r>
          </w:p>
          <w:p w:rsidR="00762CCD" w:rsidRPr="00737975" w:rsidRDefault="00762CCD" w:rsidP="00737975">
            <w:r w:rsidRPr="00737975">
              <w:t xml:space="preserve"> </w:t>
            </w:r>
            <w:r w:rsidRPr="00737975">
              <w:sym w:font="Symbol" w:char="F02D"/>
            </w:r>
            <w:r w:rsidRPr="00737975">
              <w:t xml:space="preserve"> Экологические досуги, </w:t>
            </w:r>
            <w:r w:rsidRPr="00737975">
              <w:lastRenderedPageBreak/>
              <w:t>развлечения.</w:t>
            </w:r>
          </w:p>
          <w:p w:rsidR="00762CCD" w:rsidRPr="00737975" w:rsidRDefault="00762CCD" w:rsidP="00737975"/>
        </w:tc>
        <w:tc>
          <w:tcPr>
            <w:tcW w:w="1114" w:type="pct"/>
          </w:tcPr>
          <w:p w:rsidR="00762CCD" w:rsidRPr="00737975" w:rsidRDefault="00762CCD" w:rsidP="00737975">
            <w:r w:rsidRPr="00737975">
              <w:lastRenderedPageBreak/>
              <w:t>Самостоятельная деятельность по инициативе ребенка.</w:t>
            </w:r>
          </w:p>
        </w:tc>
        <w:tc>
          <w:tcPr>
            <w:tcW w:w="1115" w:type="pct"/>
          </w:tcPr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Наблюдение;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Чтение;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Игр</w:t>
            </w:r>
            <w:proofErr w:type="gramStart"/>
            <w:r w:rsidRPr="00737975">
              <w:t>а-</w:t>
            </w:r>
            <w:proofErr w:type="gramEnd"/>
            <w:r w:rsidRPr="00737975">
              <w:t xml:space="preserve"> экспериментирование;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Развивающая игра;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Ситуативный разговор;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Исследовательская деятельность;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Беседа;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Создание коллекций;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Проектная деятельность; </w:t>
            </w:r>
            <w:r w:rsidRPr="00737975">
              <w:sym w:font="Symbol" w:char="F02D"/>
            </w:r>
            <w:r w:rsidRPr="00737975">
              <w:t xml:space="preserve"> Экспериментирование;</w:t>
            </w:r>
          </w:p>
        </w:tc>
      </w:tr>
      <w:tr w:rsidR="000A386A" w:rsidRPr="00737975" w:rsidTr="00326F92">
        <w:trPr>
          <w:trHeight w:val="1563"/>
        </w:trPr>
        <w:tc>
          <w:tcPr>
            <w:tcW w:w="778" w:type="pct"/>
            <w:vMerge w:val="restart"/>
          </w:tcPr>
          <w:p w:rsidR="00762CCD" w:rsidRPr="00737975" w:rsidRDefault="00762CCD" w:rsidP="00737975">
            <w:r w:rsidRPr="00737975">
              <w:lastRenderedPageBreak/>
              <w:t>Речевое развитие</w:t>
            </w:r>
          </w:p>
        </w:tc>
        <w:tc>
          <w:tcPr>
            <w:tcW w:w="878" w:type="pct"/>
          </w:tcPr>
          <w:p w:rsidR="00762CCD" w:rsidRPr="00737975" w:rsidRDefault="00762CCD" w:rsidP="00737975">
            <w:r w:rsidRPr="00737975">
              <w:t>Речевая деятельность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t xml:space="preserve">ЧХЛ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Беседы (в том числе </w:t>
            </w:r>
            <w:proofErr w:type="gramStart"/>
            <w:r w:rsidRPr="00737975">
              <w:t>о</w:t>
            </w:r>
            <w:proofErr w:type="gramEnd"/>
            <w:r w:rsidRPr="00737975">
              <w:t xml:space="preserve"> прочитанном);</w:t>
            </w:r>
          </w:p>
          <w:p w:rsidR="00762CCD" w:rsidRPr="00737975" w:rsidRDefault="00762CCD" w:rsidP="00737975">
            <w:r w:rsidRPr="00737975">
              <w:t xml:space="preserve"> </w:t>
            </w:r>
            <w:r w:rsidRPr="00737975">
              <w:sym w:font="Symbol" w:char="F02D"/>
            </w:r>
            <w:r w:rsidRPr="00737975">
              <w:t xml:space="preserve"> Обсуждение;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Рассматривание;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Дидактическая игра;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Интегративная деятельность;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</w:t>
            </w:r>
            <w:proofErr w:type="spellStart"/>
            <w:r w:rsidRPr="00737975">
              <w:t>Инсценирование</w:t>
            </w:r>
            <w:proofErr w:type="spellEnd"/>
            <w:r w:rsidRPr="00737975">
              <w:t xml:space="preserve">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Викторина;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Игра-драматизация;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Показ настольного театра;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Разучивание стихотворений;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Театрализованная игра.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Сюжетно-ролевая игра;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Подвижная игра с текстом;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Игровое общение;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Общение со сверстниками;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Игра-драматизация;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Чтение наизусть и отгадывание загадок в условиях книжного центра развития;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Дидактическая игра.</w:t>
            </w:r>
          </w:p>
        </w:tc>
        <w:tc>
          <w:tcPr>
            <w:tcW w:w="1115" w:type="pct"/>
          </w:tcPr>
          <w:p w:rsidR="00762CCD" w:rsidRPr="00737975" w:rsidRDefault="00762CCD" w:rsidP="00737975">
            <w:r w:rsidRPr="00737975">
              <w:t xml:space="preserve">Ситуация общения в процессе режимных моментов;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Дидактическая игра;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Чтение;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Наблюдения на прогулке;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Игра на прогулке;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Ситуативный разговор;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Беседа (в том числе </w:t>
            </w:r>
            <w:proofErr w:type="gramStart"/>
            <w:r w:rsidRPr="00737975">
              <w:t>о</w:t>
            </w:r>
            <w:proofErr w:type="gramEnd"/>
            <w:r w:rsidRPr="00737975">
              <w:t xml:space="preserve"> прочитанном);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Интегративная деятельность;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Разучивание стихов, </w:t>
            </w:r>
            <w:proofErr w:type="spellStart"/>
            <w:r w:rsidRPr="00737975">
              <w:t>потешек</w:t>
            </w:r>
            <w:proofErr w:type="spellEnd"/>
            <w:r w:rsidRPr="00737975">
              <w:t xml:space="preserve">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Сочинение загадок.</w:t>
            </w:r>
          </w:p>
        </w:tc>
      </w:tr>
      <w:tr w:rsidR="000A386A" w:rsidRPr="00737975" w:rsidTr="00326F92">
        <w:trPr>
          <w:trHeight w:val="33"/>
        </w:trPr>
        <w:tc>
          <w:tcPr>
            <w:tcW w:w="778" w:type="pct"/>
            <w:vMerge/>
          </w:tcPr>
          <w:p w:rsidR="00762CCD" w:rsidRPr="00737975" w:rsidRDefault="00762CCD" w:rsidP="00737975"/>
        </w:tc>
        <w:tc>
          <w:tcPr>
            <w:tcW w:w="878" w:type="pct"/>
          </w:tcPr>
          <w:p w:rsidR="00762CCD" w:rsidRPr="00737975" w:rsidRDefault="00762CCD" w:rsidP="00737975">
            <w:r w:rsidRPr="00737975">
              <w:t>Восприятие художественной литературы и фольклора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ЧХЛ;</w:t>
            </w:r>
          </w:p>
          <w:p w:rsidR="00762CCD" w:rsidRPr="00737975" w:rsidRDefault="00762CCD" w:rsidP="00737975">
            <w:r w:rsidRPr="00737975">
              <w:t xml:space="preserve"> </w:t>
            </w:r>
            <w:r w:rsidRPr="00737975">
              <w:sym w:font="Symbol" w:char="F02D"/>
            </w:r>
            <w:r w:rsidRPr="00737975">
              <w:t xml:space="preserve"> Обсуждение </w:t>
            </w:r>
            <w:proofErr w:type="gramStart"/>
            <w:r w:rsidRPr="00737975">
              <w:t>прочитанного</w:t>
            </w:r>
            <w:proofErr w:type="gramEnd"/>
            <w:r w:rsidRPr="00737975">
              <w:t xml:space="preserve">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Рассказ;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Беседа;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Игра; </w:t>
            </w:r>
          </w:p>
          <w:p w:rsidR="00762CCD" w:rsidRPr="00737975" w:rsidRDefault="00762CCD" w:rsidP="00737975">
            <w:r w:rsidRPr="00737975">
              <w:lastRenderedPageBreak/>
              <w:sym w:font="Symbol" w:char="F02D"/>
            </w:r>
            <w:r w:rsidRPr="00737975">
              <w:t xml:space="preserve"> </w:t>
            </w:r>
            <w:proofErr w:type="spellStart"/>
            <w:r w:rsidRPr="00737975">
              <w:t>Инсценирование</w:t>
            </w:r>
            <w:proofErr w:type="spellEnd"/>
            <w:r w:rsidRPr="00737975">
              <w:t xml:space="preserve">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Викторина.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lastRenderedPageBreak/>
              <w:t xml:space="preserve">Продуктивная деятельность;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Игра;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Рассматривание;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Самостоятельная деятельность в книжном и театральном центрах </w:t>
            </w:r>
            <w:r w:rsidRPr="00737975">
              <w:lastRenderedPageBreak/>
              <w:t>развития;</w:t>
            </w:r>
          </w:p>
        </w:tc>
        <w:tc>
          <w:tcPr>
            <w:tcW w:w="1115" w:type="pct"/>
          </w:tcPr>
          <w:p w:rsidR="00762CCD" w:rsidRPr="00737975" w:rsidRDefault="00762CCD" w:rsidP="00737975">
            <w:r w:rsidRPr="00737975">
              <w:lastRenderedPageBreak/>
              <w:sym w:font="Symbol" w:char="F02D"/>
            </w:r>
            <w:r w:rsidRPr="00737975">
              <w:t xml:space="preserve"> Ситуативный разговор с детьми;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Сюжетно-ролевая, театрализованная игра;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Продуктивная деятельность; </w:t>
            </w:r>
          </w:p>
          <w:p w:rsidR="00762CCD" w:rsidRPr="00737975" w:rsidRDefault="00762CCD" w:rsidP="00737975">
            <w:r w:rsidRPr="00737975">
              <w:lastRenderedPageBreak/>
              <w:sym w:font="Symbol" w:char="F02D"/>
            </w:r>
            <w:r w:rsidRPr="00737975">
              <w:t xml:space="preserve"> Беседа;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Сочинение загадок;</w:t>
            </w:r>
          </w:p>
          <w:p w:rsidR="00762CCD" w:rsidRPr="00737975" w:rsidRDefault="00762CCD" w:rsidP="00737975">
            <w:r w:rsidRPr="00737975">
              <w:t xml:space="preserve"> </w:t>
            </w:r>
            <w:r w:rsidRPr="00737975">
              <w:sym w:font="Symbol" w:char="F02D"/>
            </w:r>
            <w:r w:rsidRPr="00737975">
              <w:t xml:space="preserve"> Проблемная ситуация</w:t>
            </w:r>
          </w:p>
        </w:tc>
      </w:tr>
      <w:tr w:rsidR="000A386A" w:rsidRPr="00737975" w:rsidTr="00326F92">
        <w:trPr>
          <w:trHeight w:val="1490"/>
        </w:trPr>
        <w:tc>
          <w:tcPr>
            <w:tcW w:w="778" w:type="pct"/>
            <w:vMerge w:val="restart"/>
          </w:tcPr>
          <w:p w:rsidR="00762CCD" w:rsidRPr="00737975" w:rsidRDefault="00762CCD" w:rsidP="00737975">
            <w:r w:rsidRPr="00737975">
              <w:lastRenderedPageBreak/>
              <w:t>Художественно-эстетическое развитие</w:t>
            </w:r>
          </w:p>
        </w:tc>
        <w:tc>
          <w:tcPr>
            <w:tcW w:w="878" w:type="pct"/>
          </w:tcPr>
          <w:p w:rsidR="00762CCD" w:rsidRPr="00737975" w:rsidRDefault="00762CCD" w:rsidP="00737975">
            <w:r w:rsidRPr="00737975">
              <w:t>Изобразительная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Рисование, </w:t>
            </w:r>
            <w:proofErr w:type="spellStart"/>
            <w:r w:rsidRPr="00737975">
              <w:t>апплицирование</w:t>
            </w:r>
            <w:proofErr w:type="spellEnd"/>
            <w:r w:rsidRPr="00737975">
              <w:t xml:space="preserve">, лепка;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Изготовление украшений, декораций, подарков, предметов и т.д.;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Экспериментирование;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Рассматривание эстетически привлекательных объектов природы, быта, произведений искусства;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Игры (дидактические, сюжетно-ролевые, строительные);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Тематические досуги;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Выставки работ декоративно-прикладного искусства;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Проектная деятельность;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Создание коллекций.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</w:t>
            </w:r>
            <w:proofErr w:type="gramStart"/>
            <w:r w:rsidRPr="00737975">
              <w:t xml:space="preserve">Украшение личных предметов; </w:t>
            </w:r>
            <w:r w:rsidRPr="00737975">
              <w:sym w:font="Symbol" w:char="F02D"/>
            </w:r>
            <w:r w:rsidRPr="00737975">
              <w:t xml:space="preserve"> Игры (дидактические, сюжетно-ролевые, строительные); </w:t>
            </w:r>
            <w:r w:rsidRPr="00737975">
              <w:sym w:font="Symbol" w:char="F02D"/>
            </w:r>
            <w:r w:rsidRPr="00737975">
              <w:t xml:space="preserve"> Рассматривание эстетически привлекательных объектов природы, быта, произведений искусства; </w:t>
            </w:r>
            <w:r w:rsidRPr="00737975">
              <w:sym w:font="Symbol" w:char="F02D"/>
            </w:r>
            <w:r w:rsidRPr="00737975">
              <w:t xml:space="preserve"> Самостоятельная изобразительная деятельность.</w:t>
            </w:r>
            <w:proofErr w:type="gramEnd"/>
          </w:p>
        </w:tc>
        <w:tc>
          <w:tcPr>
            <w:tcW w:w="1115" w:type="pct"/>
          </w:tcPr>
          <w:p w:rsidR="00762CCD" w:rsidRPr="00737975" w:rsidRDefault="00762CCD" w:rsidP="00737975">
            <w:r w:rsidRPr="00737975">
              <w:t xml:space="preserve">Наблюдение;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Рассматривание эстетически привлекательных объектов природы;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Игра;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Игровое упражнение;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Проблемная ситуация;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Конструирование из песка; </w:t>
            </w:r>
          </w:p>
          <w:p w:rsidR="00762CCD" w:rsidRPr="00737975" w:rsidRDefault="00762CCD" w:rsidP="00737975">
            <w:r w:rsidRPr="00737975">
              <w:t xml:space="preserve">Обсуждение (произведений искусства, средств выразительности); </w:t>
            </w:r>
            <w:r w:rsidRPr="00737975">
              <w:sym w:font="Symbol" w:char="F02D"/>
            </w:r>
            <w:r w:rsidRPr="00737975">
              <w:t xml:space="preserve"> Создание коллекций</w:t>
            </w:r>
          </w:p>
        </w:tc>
      </w:tr>
      <w:tr w:rsidR="000A386A" w:rsidRPr="00737975" w:rsidTr="00326F92">
        <w:trPr>
          <w:trHeight w:val="1951"/>
        </w:trPr>
        <w:tc>
          <w:tcPr>
            <w:tcW w:w="778" w:type="pct"/>
            <w:vMerge/>
          </w:tcPr>
          <w:p w:rsidR="00762CCD" w:rsidRPr="00737975" w:rsidRDefault="00762CCD" w:rsidP="00737975"/>
        </w:tc>
        <w:tc>
          <w:tcPr>
            <w:tcW w:w="878" w:type="pct"/>
          </w:tcPr>
          <w:p w:rsidR="00762CCD" w:rsidRPr="00737975" w:rsidRDefault="00762CCD" w:rsidP="00737975">
            <w:r w:rsidRPr="00737975">
              <w:t>Конструктивно модельная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Конструирование и художественное конструирование;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Экспериментирование;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Рассматривание эстетически привлекательных объектов; </w:t>
            </w:r>
          </w:p>
          <w:p w:rsidR="00762CCD" w:rsidRPr="00737975" w:rsidRDefault="00762CCD" w:rsidP="00737975">
            <w:r w:rsidRPr="00737975">
              <w:lastRenderedPageBreak/>
              <w:sym w:font="Symbol" w:char="F02D"/>
            </w:r>
            <w:r w:rsidRPr="00737975">
              <w:t xml:space="preserve"> Игры (дидактические, строительные, сюжетно ролевые);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Тематические досуги;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Проектная деятельность; </w:t>
            </w:r>
            <w:r w:rsidRPr="00737975">
              <w:sym w:font="Symbol" w:char="F02D"/>
            </w:r>
            <w:r w:rsidRPr="00737975">
              <w:t xml:space="preserve"> Импровизация;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Конструирование по образу, модели, условиям, теме, замыслу;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Конструирование по простейшим чертежам и схемам.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lastRenderedPageBreak/>
              <w:t xml:space="preserve">Игры (дидактические, сюжетно-ролевые, строительные);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Рассматривание эстетически привлекательных объектов природы, быта, искусства;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Самостоятельная </w:t>
            </w:r>
            <w:r w:rsidRPr="00737975">
              <w:lastRenderedPageBreak/>
              <w:t>конструктивная деятельность.</w:t>
            </w:r>
          </w:p>
        </w:tc>
        <w:tc>
          <w:tcPr>
            <w:tcW w:w="1115" w:type="pct"/>
          </w:tcPr>
          <w:p w:rsidR="00762CCD" w:rsidRPr="00737975" w:rsidRDefault="00762CCD" w:rsidP="00737975">
            <w:r w:rsidRPr="00737975">
              <w:lastRenderedPageBreak/>
              <w:t xml:space="preserve">Наблюдение;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Рассматривание эстетически привлекательных объектов природы;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Игра;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Игровое упражнение;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Проблемная ситуация; </w:t>
            </w:r>
          </w:p>
          <w:p w:rsidR="00762CCD" w:rsidRPr="00737975" w:rsidRDefault="00762CCD" w:rsidP="00737975">
            <w:r w:rsidRPr="00737975">
              <w:lastRenderedPageBreak/>
              <w:sym w:font="Symbol" w:char="F02D"/>
            </w:r>
            <w:r w:rsidRPr="00737975">
              <w:t xml:space="preserve"> Конструирование из песка;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Обсуждение (произведений искусства, средств выразительности)</w:t>
            </w:r>
          </w:p>
        </w:tc>
      </w:tr>
      <w:tr w:rsidR="000A386A" w:rsidRPr="00737975" w:rsidTr="00326F92">
        <w:trPr>
          <w:trHeight w:val="1977"/>
        </w:trPr>
        <w:tc>
          <w:tcPr>
            <w:tcW w:w="778" w:type="pct"/>
            <w:vMerge/>
          </w:tcPr>
          <w:p w:rsidR="00762CCD" w:rsidRPr="00737975" w:rsidRDefault="00762CCD" w:rsidP="00737975"/>
        </w:tc>
        <w:tc>
          <w:tcPr>
            <w:tcW w:w="878" w:type="pct"/>
          </w:tcPr>
          <w:p w:rsidR="00762CCD" w:rsidRPr="00737975" w:rsidRDefault="00762CCD" w:rsidP="00737975">
            <w:r w:rsidRPr="00737975">
              <w:t>Музыкальная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t xml:space="preserve">Слушание музыки; 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Экспериментирование со звуками;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Музыкально-дидактическая игра;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Шумовой оркестр;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Разучивание музыкальных игр и танцев; </w:t>
            </w:r>
            <w:r w:rsidRPr="00737975">
              <w:sym w:font="Symbol" w:char="F02D"/>
            </w:r>
            <w:r w:rsidRPr="00737975">
              <w:t xml:space="preserve"> Совместное пение;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Импровизация;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Беседа интегративного характера;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Интегративная деятельность;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Совместное и индивидуальное музыкальное исполнение; </w:t>
            </w:r>
            <w:r w:rsidRPr="00737975">
              <w:sym w:font="Symbol" w:char="F02D"/>
            </w:r>
            <w:r w:rsidRPr="00737975">
              <w:t xml:space="preserve"> Музыкальное упражнение; </w:t>
            </w:r>
          </w:p>
          <w:p w:rsidR="00762CCD" w:rsidRPr="00737975" w:rsidRDefault="00762CCD" w:rsidP="00737975">
            <w:r w:rsidRPr="00737975">
              <w:lastRenderedPageBreak/>
              <w:sym w:font="Symbol" w:char="F02D"/>
            </w:r>
            <w:r w:rsidRPr="00737975">
              <w:t xml:space="preserve"> </w:t>
            </w:r>
            <w:proofErr w:type="spellStart"/>
            <w:r w:rsidRPr="00737975">
              <w:t>Попевка</w:t>
            </w:r>
            <w:proofErr w:type="spellEnd"/>
            <w:r w:rsidRPr="00737975">
              <w:t xml:space="preserve">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</w:t>
            </w:r>
            <w:proofErr w:type="spellStart"/>
            <w:r w:rsidRPr="00737975">
              <w:t>Распевка</w:t>
            </w:r>
            <w:proofErr w:type="spellEnd"/>
            <w:r w:rsidRPr="00737975">
              <w:t xml:space="preserve">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Творческое задание;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Музыкальная сюжетная игра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lastRenderedPageBreak/>
              <w:t>Музыкальная деятельность по инициативе ребенка</w:t>
            </w:r>
          </w:p>
        </w:tc>
        <w:tc>
          <w:tcPr>
            <w:tcW w:w="1115" w:type="pct"/>
          </w:tcPr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Слушание музыки сопровождающей произведение режимных моментов;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Музыкальная подвижная игра на прогулке;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Интегративная деятельность;</w:t>
            </w:r>
          </w:p>
        </w:tc>
      </w:tr>
      <w:tr w:rsidR="000A386A" w:rsidRPr="00737975" w:rsidTr="00326F92">
        <w:trPr>
          <w:trHeight w:val="2995"/>
        </w:trPr>
        <w:tc>
          <w:tcPr>
            <w:tcW w:w="778" w:type="pct"/>
          </w:tcPr>
          <w:p w:rsidR="00762CCD" w:rsidRPr="00737975" w:rsidRDefault="00762CCD" w:rsidP="00737975">
            <w:r w:rsidRPr="00737975">
              <w:lastRenderedPageBreak/>
              <w:t>Физическое развитие</w:t>
            </w:r>
          </w:p>
        </w:tc>
        <w:tc>
          <w:tcPr>
            <w:tcW w:w="878" w:type="pct"/>
          </w:tcPr>
          <w:p w:rsidR="00762CCD" w:rsidRPr="00737975" w:rsidRDefault="00762CCD" w:rsidP="00737975">
            <w:r w:rsidRPr="00737975">
              <w:t>Двигательная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Игровая беседа с элементами движений;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Интегративная деятельность;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Утренняя гимнастика;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Совместная деятельность взрослого и детей тематического характера; </w:t>
            </w:r>
            <w:r w:rsidRPr="00737975">
              <w:sym w:font="Symbol" w:char="F02D"/>
            </w:r>
            <w:r w:rsidRPr="00737975">
              <w:t xml:space="preserve"> Подвижная игра; Экспериментирование;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Физ. занятия;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Спортивные и физкультурные досуги;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Спортивные состязания; </w:t>
            </w:r>
            <w:r w:rsidRPr="00737975">
              <w:sym w:font="Symbol" w:char="F02D"/>
            </w:r>
            <w:r w:rsidRPr="00737975">
              <w:t xml:space="preserve"> Проектная деятельность;</w:t>
            </w:r>
          </w:p>
        </w:tc>
        <w:tc>
          <w:tcPr>
            <w:tcW w:w="1114" w:type="pct"/>
          </w:tcPr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Двигательная активность в течение дня;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Подвижная игра;</w:t>
            </w:r>
          </w:p>
          <w:p w:rsidR="00762CCD" w:rsidRPr="00737975" w:rsidRDefault="00762CCD" w:rsidP="00737975">
            <w:r w:rsidRPr="00737975">
              <w:t xml:space="preserve"> </w:t>
            </w:r>
            <w:r w:rsidRPr="00737975">
              <w:sym w:font="Symbol" w:char="F02D"/>
            </w:r>
            <w:r w:rsidRPr="00737975">
              <w:t xml:space="preserve"> Самостоятельные спортивные игры и упражнения;</w:t>
            </w:r>
          </w:p>
          <w:p w:rsidR="00762CCD" w:rsidRPr="00737975" w:rsidRDefault="00762CCD" w:rsidP="00737975">
            <w:r w:rsidRPr="00737975">
              <w:t xml:space="preserve"> </w:t>
            </w:r>
            <w:r w:rsidRPr="00737975">
              <w:sym w:font="Symbol" w:char="F02D"/>
            </w:r>
            <w:r w:rsidRPr="00737975">
              <w:t xml:space="preserve"> Утренняя гимнастика.</w:t>
            </w:r>
          </w:p>
        </w:tc>
        <w:tc>
          <w:tcPr>
            <w:tcW w:w="1115" w:type="pct"/>
          </w:tcPr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Игровая беседа с элементами движений;</w:t>
            </w:r>
          </w:p>
          <w:p w:rsidR="00762CCD" w:rsidRPr="00737975" w:rsidRDefault="00762CCD" w:rsidP="00737975">
            <w:r w:rsidRPr="00737975">
              <w:t xml:space="preserve"> </w:t>
            </w:r>
            <w:r w:rsidRPr="00737975">
              <w:sym w:font="Symbol" w:char="F02D"/>
            </w:r>
            <w:r w:rsidRPr="00737975">
              <w:t xml:space="preserve"> Интегративная деятельность;</w:t>
            </w:r>
          </w:p>
          <w:p w:rsidR="00762CCD" w:rsidRPr="00737975" w:rsidRDefault="00762CCD" w:rsidP="00737975">
            <w:r w:rsidRPr="00737975">
              <w:t xml:space="preserve"> </w:t>
            </w:r>
            <w:r w:rsidRPr="00737975">
              <w:sym w:font="Symbol" w:char="F02D"/>
            </w:r>
            <w:r w:rsidRPr="00737975">
              <w:t xml:space="preserve"> Утренняя гимнастика;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Совместная деятельность взрослого и детей тематического характера;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Подвижная игра; Экспериментирование;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Спортивные и физкультурные досуги; </w:t>
            </w:r>
          </w:p>
          <w:p w:rsidR="00762CCD" w:rsidRPr="00737975" w:rsidRDefault="00762CCD" w:rsidP="00737975">
            <w:r w:rsidRPr="00737975">
              <w:sym w:font="Symbol" w:char="F02D"/>
            </w:r>
            <w:r w:rsidRPr="00737975">
              <w:t xml:space="preserve"> Спортивные состязания; </w:t>
            </w:r>
            <w:r w:rsidRPr="00737975">
              <w:sym w:font="Symbol" w:char="F02D"/>
            </w:r>
            <w:r w:rsidRPr="00737975">
              <w:t xml:space="preserve"> Проектная деятельность.</w:t>
            </w:r>
          </w:p>
        </w:tc>
      </w:tr>
    </w:tbl>
    <w:p w:rsidR="00762CCD" w:rsidRPr="00737975" w:rsidRDefault="00762CCD" w:rsidP="00737975">
      <w:pPr>
        <w:sectPr w:rsidR="00762CCD" w:rsidRPr="00737975" w:rsidSect="00326F92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762CCD" w:rsidRPr="00737975" w:rsidRDefault="00762CCD" w:rsidP="00737975"/>
    <w:p w:rsidR="00762CCD" w:rsidRPr="00737975" w:rsidRDefault="00737975" w:rsidP="00737975">
      <w:bookmarkStart w:id="63" w:name="_Toc135350258"/>
      <w:r>
        <w:t xml:space="preserve">             </w:t>
      </w:r>
      <w:r w:rsidR="00762CCD" w:rsidRPr="00737975">
        <w:t>2.3 Структура реализации образовательной деятельности</w:t>
      </w:r>
      <w:bookmarkEnd w:id="63"/>
    </w:p>
    <w:p w:rsidR="00762CCD" w:rsidRPr="00737975" w:rsidRDefault="00762CCD" w:rsidP="00737975">
      <w:r w:rsidRPr="00737975">
        <w:t xml:space="preserve"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</w:t>
      </w:r>
      <w:proofErr w:type="gramStart"/>
      <w:r w:rsidRPr="00737975">
        <w:t>ДО</w:t>
      </w:r>
      <w:proofErr w:type="gramEnd"/>
      <w:r w:rsidRPr="00737975">
        <w:t xml:space="preserve"> и ФГО</w:t>
      </w:r>
      <w:r w:rsidR="00737975">
        <w:t xml:space="preserve">С ДО. В </w:t>
      </w:r>
      <w:r w:rsidRPr="00737975">
        <w:t>группе с сентября по ию</w:t>
      </w:r>
      <w:r w:rsidR="00737975">
        <w:t>нь (включительно) проводятся  развивающие</w:t>
      </w:r>
      <w:r w:rsidRPr="00737975">
        <w:t>, интегрированны</w:t>
      </w:r>
      <w:r w:rsidR="00737975">
        <w:t>е занятия</w:t>
      </w:r>
      <w:r w:rsidRPr="00737975">
        <w:t xml:space="preserve"> продолжительностью 10 минут, что не превышает рекомендованную </w:t>
      </w:r>
      <w:proofErr w:type="spellStart"/>
      <w:r w:rsidRPr="00737975">
        <w:t>СаНПиНом</w:t>
      </w:r>
      <w:proofErr w:type="spellEnd"/>
      <w:r w:rsidRPr="00737975">
        <w:t xml:space="preserve"> недельную нагрузку.</w:t>
      </w:r>
    </w:p>
    <w:tbl>
      <w:tblPr>
        <w:tblStyle w:val="a4"/>
        <w:tblW w:w="9867" w:type="dxa"/>
        <w:tblLook w:val="04A0" w:firstRow="1" w:lastRow="0" w:firstColumn="1" w:lastColumn="0" w:noHBand="0" w:noVBand="1"/>
      </w:tblPr>
      <w:tblGrid>
        <w:gridCol w:w="5025"/>
        <w:gridCol w:w="1671"/>
        <w:gridCol w:w="1671"/>
        <w:gridCol w:w="1500"/>
      </w:tblGrid>
      <w:tr w:rsidR="000A386A" w:rsidRPr="00737975" w:rsidTr="00326F92">
        <w:trPr>
          <w:trHeight w:val="925"/>
        </w:trPr>
        <w:tc>
          <w:tcPr>
            <w:tcW w:w="5025" w:type="dxa"/>
            <w:vAlign w:val="center"/>
          </w:tcPr>
          <w:p w:rsidR="00762CCD" w:rsidRPr="00737975" w:rsidRDefault="00762CCD" w:rsidP="00737975">
            <w:r w:rsidRPr="00737975">
              <w:t>Образовательная область.</w:t>
            </w:r>
          </w:p>
          <w:p w:rsidR="00762CCD" w:rsidRPr="00737975" w:rsidRDefault="00762CCD" w:rsidP="00737975">
            <w:r w:rsidRPr="00737975">
              <w:t>Направление деятельности</w:t>
            </w:r>
          </w:p>
        </w:tc>
        <w:tc>
          <w:tcPr>
            <w:tcW w:w="1671" w:type="dxa"/>
            <w:vAlign w:val="center"/>
          </w:tcPr>
          <w:p w:rsidR="00762CCD" w:rsidRPr="00737975" w:rsidRDefault="00762CCD" w:rsidP="00737975">
            <w:r w:rsidRPr="00737975">
              <w:t>Количество занятий в неделю</w:t>
            </w:r>
          </w:p>
        </w:tc>
        <w:tc>
          <w:tcPr>
            <w:tcW w:w="1671" w:type="dxa"/>
            <w:vAlign w:val="center"/>
          </w:tcPr>
          <w:p w:rsidR="00762CCD" w:rsidRPr="00737975" w:rsidRDefault="00762CCD" w:rsidP="00737975">
            <w:r w:rsidRPr="00737975">
              <w:t>Количество занятий в месяц</w:t>
            </w:r>
          </w:p>
        </w:tc>
        <w:tc>
          <w:tcPr>
            <w:tcW w:w="1500" w:type="dxa"/>
            <w:vAlign w:val="center"/>
          </w:tcPr>
          <w:p w:rsidR="00762CCD" w:rsidRPr="00737975" w:rsidRDefault="00762CCD" w:rsidP="00737975">
            <w:r w:rsidRPr="00737975">
              <w:t>Количество занятий в год</w:t>
            </w:r>
          </w:p>
        </w:tc>
      </w:tr>
      <w:tr w:rsidR="000A386A" w:rsidRPr="00737975" w:rsidTr="00326F92">
        <w:trPr>
          <w:trHeight w:val="334"/>
        </w:trPr>
        <w:tc>
          <w:tcPr>
            <w:tcW w:w="5025" w:type="dxa"/>
          </w:tcPr>
          <w:p w:rsidR="00762CCD" w:rsidRPr="00737975" w:rsidRDefault="00762CCD" w:rsidP="00737975">
            <w:r w:rsidRPr="00737975">
              <w:t>«Речевое развитие»</w:t>
            </w:r>
          </w:p>
        </w:tc>
        <w:tc>
          <w:tcPr>
            <w:tcW w:w="1671" w:type="dxa"/>
          </w:tcPr>
          <w:p w:rsidR="00762CCD" w:rsidRPr="00737975" w:rsidRDefault="00762CCD" w:rsidP="00737975">
            <w:r w:rsidRPr="00737975">
              <w:t>1</w:t>
            </w:r>
          </w:p>
        </w:tc>
        <w:tc>
          <w:tcPr>
            <w:tcW w:w="1671" w:type="dxa"/>
          </w:tcPr>
          <w:p w:rsidR="00762CCD" w:rsidRPr="00737975" w:rsidRDefault="00762CCD" w:rsidP="00737975">
            <w:r w:rsidRPr="00737975">
              <w:t>4</w:t>
            </w:r>
          </w:p>
        </w:tc>
        <w:tc>
          <w:tcPr>
            <w:tcW w:w="1500" w:type="dxa"/>
          </w:tcPr>
          <w:p w:rsidR="00762CCD" w:rsidRPr="00737975" w:rsidRDefault="008A3125" w:rsidP="00737975">
            <w:r w:rsidRPr="00737975">
              <w:t>33</w:t>
            </w:r>
          </w:p>
        </w:tc>
      </w:tr>
      <w:tr w:rsidR="000A386A" w:rsidRPr="00737975" w:rsidTr="00326F92">
        <w:trPr>
          <w:trHeight w:val="1542"/>
        </w:trPr>
        <w:tc>
          <w:tcPr>
            <w:tcW w:w="5025" w:type="dxa"/>
          </w:tcPr>
          <w:p w:rsidR="00762CCD" w:rsidRPr="00737975" w:rsidRDefault="00762CCD" w:rsidP="00737975">
            <w:r w:rsidRPr="00737975">
              <w:t>«Познавательное развитие»</w:t>
            </w:r>
          </w:p>
          <w:p w:rsidR="00762CCD" w:rsidRPr="00737975" w:rsidRDefault="00762CCD" w:rsidP="00737975">
            <w:r w:rsidRPr="00737975">
              <w:t xml:space="preserve"> (познавательно-исследовательская деятельность, формирование элементарных математических представлений)</w:t>
            </w:r>
          </w:p>
        </w:tc>
        <w:tc>
          <w:tcPr>
            <w:tcW w:w="1671" w:type="dxa"/>
          </w:tcPr>
          <w:p w:rsidR="00762CCD" w:rsidRPr="00737975" w:rsidRDefault="008A3125" w:rsidP="00737975">
            <w:r w:rsidRPr="00737975">
              <w:t>1</w:t>
            </w:r>
          </w:p>
        </w:tc>
        <w:tc>
          <w:tcPr>
            <w:tcW w:w="1671" w:type="dxa"/>
          </w:tcPr>
          <w:p w:rsidR="00762CCD" w:rsidRPr="00737975" w:rsidRDefault="008A3125" w:rsidP="00737975">
            <w:r w:rsidRPr="00737975">
              <w:t>4</w:t>
            </w:r>
          </w:p>
        </w:tc>
        <w:tc>
          <w:tcPr>
            <w:tcW w:w="1500" w:type="dxa"/>
          </w:tcPr>
          <w:p w:rsidR="00762CCD" w:rsidRPr="00737975" w:rsidRDefault="008A3125" w:rsidP="00737975">
            <w:r w:rsidRPr="00737975">
              <w:t>33</w:t>
            </w:r>
          </w:p>
        </w:tc>
      </w:tr>
      <w:tr w:rsidR="000A386A" w:rsidRPr="00737975" w:rsidTr="00326F92">
        <w:trPr>
          <w:trHeight w:val="643"/>
        </w:trPr>
        <w:tc>
          <w:tcPr>
            <w:tcW w:w="5025" w:type="dxa"/>
          </w:tcPr>
          <w:p w:rsidR="00762CCD" w:rsidRPr="00737975" w:rsidRDefault="00762CCD" w:rsidP="00737975">
            <w:r w:rsidRPr="00737975">
              <w:t>«Художественно эстетическое развитие» (рисование)</w:t>
            </w:r>
          </w:p>
        </w:tc>
        <w:tc>
          <w:tcPr>
            <w:tcW w:w="1671" w:type="dxa"/>
          </w:tcPr>
          <w:p w:rsidR="00762CCD" w:rsidRPr="00737975" w:rsidRDefault="00762CCD" w:rsidP="00737975">
            <w:r w:rsidRPr="00737975">
              <w:t>1</w:t>
            </w:r>
          </w:p>
        </w:tc>
        <w:tc>
          <w:tcPr>
            <w:tcW w:w="1671" w:type="dxa"/>
          </w:tcPr>
          <w:p w:rsidR="00762CCD" w:rsidRPr="00737975" w:rsidRDefault="00762CCD" w:rsidP="00737975">
            <w:r w:rsidRPr="00737975">
              <w:t>4</w:t>
            </w:r>
          </w:p>
        </w:tc>
        <w:tc>
          <w:tcPr>
            <w:tcW w:w="1500" w:type="dxa"/>
          </w:tcPr>
          <w:p w:rsidR="00762CCD" w:rsidRPr="00737975" w:rsidRDefault="008A3125" w:rsidP="00737975">
            <w:r w:rsidRPr="00737975">
              <w:t>33</w:t>
            </w:r>
          </w:p>
        </w:tc>
      </w:tr>
      <w:tr w:rsidR="000A386A" w:rsidRPr="00737975" w:rsidTr="00326F92">
        <w:trPr>
          <w:trHeight w:val="616"/>
        </w:trPr>
        <w:tc>
          <w:tcPr>
            <w:tcW w:w="5025" w:type="dxa"/>
          </w:tcPr>
          <w:p w:rsidR="00762CCD" w:rsidRPr="00737975" w:rsidRDefault="00762CCD" w:rsidP="00737975">
            <w:r w:rsidRPr="00737975">
              <w:t>«Художественно-эстетическое развитие» (лепка/аппликация)</w:t>
            </w:r>
          </w:p>
        </w:tc>
        <w:tc>
          <w:tcPr>
            <w:tcW w:w="1671" w:type="dxa"/>
          </w:tcPr>
          <w:p w:rsidR="00762CCD" w:rsidRPr="00737975" w:rsidRDefault="00762CCD" w:rsidP="00737975">
            <w:r w:rsidRPr="00737975">
              <w:t>1</w:t>
            </w:r>
          </w:p>
        </w:tc>
        <w:tc>
          <w:tcPr>
            <w:tcW w:w="1671" w:type="dxa"/>
          </w:tcPr>
          <w:p w:rsidR="00762CCD" w:rsidRPr="00737975" w:rsidRDefault="00762CCD" w:rsidP="00737975">
            <w:r w:rsidRPr="00737975">
              <w:t>4</w:t>
            </w:r>
          </w:p>
        </w:tc>
        <w:tc>
          <w:tcPr>
            <w:tcW w:w="1500" w:type="dxa"/>
          </w:tcPr>
          <w:p w:rsidR="00762CCD" w:rsidRPr="00737975" w:rsidRDefault="008A3125" w:rsidP="00737975">
            <w:r w:rsidRPr="00737975">
              <w:t>33</w:t>
            </w:r>
          </w:p>
        </w:tc>
      </w:tr>
      <w:tr w:rsidR="000A386A" w:rsidRPr="00737975" w:rsidTr="00326F92">
        <w:trPr>
          <w:trHeight w:val="616"/>
        </w:trPr>
        <w:tc>
          <w:tcPr>
            <w:tcW w:w="5025" w:type="dxa"/>
          </w:tcPr>
          <w:p w:rsidR="00762CCD" w:rsidRPr="00737975" w:rsidRDefault="00762CCD" w:rsidP="00737975">
            <w:r w:rsidRPr="00737975">
              <w:t>«Художественно-эстетическое развитие» (музыкальное развитие)</w:t>
            </w:r>
          </w:p>
        </w:tc>
        <w:tc>
          <w:tcPr>
            <w:tcW w:w="1671" w:type="dxa"/>
          </w:tcPr>
          <w:p w:rsidR="00762CCD" w:rsidRPr="00737975" w:rsidRDefault="00762CCD" w:rsidP="00737975">
            <w:r w:rsidRPr="00737975">
              <w:t>2</w:t>
            </w:r>
          </w:p>
        </w:tc>
        <w:tc>
          <w:tcPr>
            <w:tcW w:w="1671" w:type="dxa"/>
          </w:tcPr>
          <w:p w:rsidR="00762CCD" w:rsidRPr="00737975" w:rsidRDefault="008A3125" w:rsidP="00737975">
            <w:r w:rsidRPr="00737975">
              <w:t>6</w:t>
            </w:r>
          </w:p>
        </w:tc>
        <w:tc>
          <w:tcPr>
            <w:tcW w:w="1500" w:type="dxa"/>
          </w:tcPr>
          <w:p w:rsidR="00762CCD" w:rsidRPr="00737975" w:rsidRDefault="00762CCD" w:rsidP="00737975">
            <w:r w:rsidRPr="00737975">
              <w:t>72</w:t>
            </w:r>
          </w:p>
        </w:tc>
      </w:tr>
      <w:tr w:rsidR="000A386A" w:rsidRPr="00737975" w:rsidTr="00326F92">
        <w:trPr>
          <w:trHeight w:val="643"/>
        </w:trPr>
        <w:tc>
          <w:tcPr>
            <w:tcW w:w="5025" w:type="dxa"/>
          </w:tcPr>
          <w:p w:rsidR="00762CCD" w:rsidRPr="00737975" w:rsidRDefault="00762CCD" w:rsidP="00737975">
            <w:r w:rsidRPr="00737975">
              <w:t xml:space="preserve">«Физическое развитие» </w:t>
            </w:r>
          </w:p>
          <w:p w:rsidR="00762CCD" w:rsidRPr="00737975" w:rsidRDefault="00762CCD" w:rsidP="00737975">
            <w:r w:rsidRPr="00737975">
              <w:t>(физическая культура)</w:t>
            </w:r>
          </w:p>
        </w:tc>
        <w:tc>
          <w:tcPr>
            <w:tcW w:w="1671" w:type="dxa"/>
          </w:tcPr>
          <w:p w:rsidR="00762CCD" w:rsidRPr="00737975" w:rsidRDefault="00762CCD" w:rsidP="00737975">
            <w:r w:rsidRPr="00737975">
              <w:t>3</w:t>
            </w:r>
          </w:p>
        </w:tc>
        <w:tc>
          <w:tcPr>
            <w:tcW w:w="1671" w:type="dxa"/>
          </w:tcPr>
          <w:p w:rsidR="00762CCD" w:rsidRPr="00737975" w:rsidRDefault="008A3125" w:rsidP="00737975">
            <w:r w:rsidRPr="00737975">
              <w:t>9</w:t>
            </w:r>
          </w:p>
        </w:tc>
        <w:tc>
          <w:tcPr>
            <w:tcW w:w="1500" w:type="dxa"/>
          </w:tcPr>
          <w:p w:rsidR="00762CCD" w:rsidRPr="00737975" w:rsidRDefault="00762CCD" w:rsidP="00737975">
            <w:r w:rsidRPr="00737975">
              <w:t>108</w:t>
            </w:r>
          </w:p>
        </w:tc>
      </w:tr>
      <w:tr w:rsidR="00762CCD" w:rsidRPr="00737975" w:rsidTr="00326F92">
        <w:trPr>
          <w:trHeight w:val="334"/>
        </w:trPr>
        <w:tc>
          <w:tcPr>
            <w:tcW w:w="5025" w:type="dxa"/>
          </w:tcPr>
          <w:p w:rsidR="00762CCD" w:rsidRPr="00737975" w:rsidRDefault="00762CCD" w:rsidP="00737975">
            <w:r w:rsidRPr="00737975">
              <w:t>Итого:</w:t>
            </w:r>
          </w:p>
        </w:tc>
        <w:tc>
          <w:tcPr>
            <w:tcW w:w="1671" w:type="dxa"/>
          </w:tcPr>
          <w:p w:rsidR="00762CCD" w:rsidRPr="00737975" w:rsidRDefault="008A3125" w:rsidP="00737975">
            <w:r w:rsidRPr="00737975">
              <w:t>9</w:t>
            </w:r>
          </w:p>
        </w:tc>
        <w:tc>
          <w:tcPr>
            <w:tcW w:w="1671" w:type="dxa"/>
          </w:tcPr>
          <w:p w:rsidR="00762CCD" w:rsidRPr="00737975" w:rsidRDefault="008A3125" w:rsidP="00737975">
            <w:r w:rsidRPr="00737975">
              <w:t>31</w:t>
            </w:r>
          </w:p>
        </w:tc>
        <w:tc>
          <w:tcPr>
            <w:tcW w:w="1500" w:type="dxa"/>
          </w:tcPr>
          <w:p w:rsidR="00762CCD" w:rsidRPr="00737975" w:rsidRDefault="008A3125" w:rsidP="00737975">
            <w:r w:rsidRPr="00737975">
              <w:t>312</w:t>
            </w:r>
          </w:p>
        </w:tc>
      </w:tr>
    </w:tbl>
    <w:p w:rsidR="00762CCD" w:rsidRPr="00737975" w:rsidRDefault="00762CCD" w:rsidP="00737975"/>
    <w:p w:rsidR="00762CCD" w:rsidRPr="00737975" w:rsidRDefault="00762CCD" w:rsidP="00C11056">
      <w:pPr>
        <w:jc w:val="center"/>
      </w:pPr>
      <w:bookmarkStart w:id="64" w:name="_Toc135350259"/>
      <w:r w:rsidRPr="00737975">
        <w:t>2.4 Планирование образовательного процесса</w:t>
      </w:r>
      <w:bookmarkEnd w:id="64"/>
    </w:p>
    <w:p w:rsidR="00762CCD" w:rsidRPr="00737975" w:rsidRDefault="006920A4" w:rsidP="00C11056">
      <w:pPr>
        <w:jc w:val="center"/>
      </w:pPr>
      <w:bookmarkStart w:id="65" w:name="_Toc135350260"/>
      <w:r>
        <w:t>Перспективное</w:t>
      </w:r>
      <w:r w:rsidR="00762CCD" w:rsidRPr="00737975">
        <w:t xml:space="preserve"> планирование</w:t>
      </w:r>
      <w:bookmarkEnd w:id="65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9"/>
        <w:gridCol w:w="1599"/>
        <w:gridCol w:w="2773"/>
        <w:gridCol w:w="4324"/>
      </w:tblGrid>
      <w:tr w:rsidR="000A386A" w:rsidRPr="00737975" w:rsidTr="001510DB">
        <w:tc>
          <w:tcPr>
            <w:tcW w:w="1209" w:type="dxa"/>
            <w:vAlign w:val="center"/>
          </w:tcPr>
          <w:p w:rsidR="00762CCD" w:rsidRPr="00737975" w:rsidRDefault="00762CCD" w:rsidP="00737975">
            <w:r w:rsidRPr="00737975">
              <w:t>Месяц</w:t>
            </w:r>
          </w:p>
        </w:tc>
        <w:tc>
          <w:tcPr>
            <w:tcW w:w="1599" w:type="dxa"/>
            <w:vAlign w:val="center"/>
          </w:tcPr>
          <w:p w:rsidR="00762CCD" w:rsidRPr="00737975" w:rsidRDefault="00762CCD" w:rsidP="00737975">
            <w:r w:rsidRPr="00737975">
              <w:t>Темы</w:t>
            </w:r>
          </w:p>
        </w:tc>
        <w:tc>
          <w:tcPr>
            <w:tcW w:w="2773" w:type="dxa"/>
            <w:vAlign w:val="center"/>
          </w:tcPr>
          <w:p w:rsidR="00762CCD" w:rsidRPr="00737975" w:rsidRDefault="00762CCD" w:rsidP="00737975">
            <w:r w:rsidRPr="00737975">
              <w:t>Краткое описание темы</w:t>
            </w:r>
          </w:p>
        </w:tc>
        <w:tc>
          <w:tcPr>
            <w:tcW w:w="4324" w:type="dxa"/>
            <w:vAlign w:val="center"/>
          </w:tcPr>
          <w:p w:rsidR="00762CCD" w:rsidRPr="00737975" w:rsidRDefault="00762CCD" w:rsidP="00737975">
            <w:r w:rsidRPr="00737975">
              <w:t>Итоговое мероприятие, народный календарь, праздничные даты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>
            <w:r w:rsidRPr="00737975">
              <w:t>Сентябрь</w:t>
            </w:r>
          </w:p>
        </w:tc>
        <w:tc>
          <w:tcPr>
            <w:tcW w:w="1599" w:type="dxa"/>
          </w:tcPr>
          <w:p w:rsidR="00762CCD" w:rsidRPr="00737975" w:rsidRDefault="00762CCD" w:rsidP="00737975">
            <w:r w:rsidRPr="00737975">
              <w:t>1 неделя</w:t>
            </w:r>
          </w:p>
        </w:tc>
        <w:tc>
          <w:tcPr>
            <w:tcW w:w="2773" w:type="dxa"/>
          </w:tcPr>
          <w:p w:rsidR="00762CCD" w:rsidRPr="00737975" w:rsidRDefault="00762CCD" w:rsidP="00737975">
            <w:r w:rsidRPr="00737975">
              <w:t>«Мы пришли в детский сад. Адаптация»</w:t>
            </w:r>
          </w:p>
        </w:tc>
        <w:tc>
          <w:tcPr>
            <w:tcW w:w="4324" w:type="dxa"/>
          </w:tcPr>
          <w:p w:rsidR="00762CCD" w:rsidRPr="00737975" w:rsidRDefault="00762CCD" w:rsidP="00737975">
            <w:r w:rsidRPr="00737975">
              <w:t>1 сентября – День знаний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2 неделя</w:t>
            </w:r>
          </w:p>
        </w:tc>
        <w:tc>
          <w:tcPr>
            <w:tcW w:w="2773" w:type="dxa"/>
          </w:tcPr>
          <w:p w:rsidR="00762CCD" w:rsidRPr="00737975" w:rsidRDefault="00762CCD" w:rsidP="00737975">
            <w:r w:rsidRPr="00737975">
              <w:t>«Давайте знакомиться. Адаптация»</w:t>
            </w:r>
          </w:p>
        </w:tc>
        <w:tc>
          <w:tcPr>
            <w:tcW w:w="4324" w:type="dxa"/>
          </w:tcPr>
          <w:p w:rsidR="00762CCD" w:rsidRPr="00737975" w:rsidRDefault="00762CCD" w:rsidP="00737975"/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3 неделя</w:t>
            </w:r>
          </w:p>
        </w:tc>
        <w:tc>
          <w:tcPr>
            <w:tcW w:w="2773" w:type="dxa"/>
          </w:tcPr>
          <w:p w:rsidR="00762CCD" w:rsidRPr="00737975" w:rsidRDefault="00762CCD" w:rsidP="00737975">
            <w:r w:rsidRPr="00737975">
              <w:t>«Наша группа. Адаптация»</w:t>
            </w:r>
          </w:p>
        </w:tc>
        <w:tc>
          <w:tcPr>
            <w:tcW w:w="4324" w:type="dxa"/>
          </w:tcPr>
          <w:p w:rsidR="00762CCD" w:rsidRPr="00737975" w:rsidRDefault="002F2228" w:rsidP="00737975">
            <w:r>
              <w:t>Мониторинг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4 неделя</w:t>
            </w:r>
          </w:p>
        </w:tc>
        <w:tc>
          <w:tcPr>
            <w:tcW w:w="2773" w:type="dxa"/>
          </w:tcPr>
          <w:p w:rsidR="00762CCD" w:rsidRPr="00737975" w:rsidRDefault="00762CCD" w:rsidP="00737975">
            <w:r w:rsidRPr="00737975">
              <w:t>«Кто заботиться о нас. Труд взрослых в группе»</w:t>
            </w:r>
          </w:p>
        </w:tc>
        <w:tc>
          <w:tcPr>
            <w:tcW w:w="4324" w:type="dxa"/>
          </w:tcPr>
          <w:p w:rsidR="00762CCD" w:rsidRPr="00737975" w:rsidRDefault="00762CCD" w:rsidP="00737975">
            <w:r w:rsidRPr="00737975">
              <w:t>27 сентября: День воспитателя и всех дошкольных работников.</w:t>
            </w:r>
          </w:p>
          <w:p w:rsidR="00762CCD" w:rsidRPr="00737975" w:rsidRDefault="00762CCD" w:rsidP="00737975"/>
          <w:p w:rsidR="00762CCD" w:rsidRPr="00737975" w:rsidRDefault="00762CCD" w:rsidP="00737975"/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>
            <w:r w:rsidRPr="00737975">
              <w:t>Октябрь</w:t>
            </w:r>
          </w:p>
        </w:tc>
        <w:tc>
          <w:tcPr>
            <w:tcW w:w="1599" w:type="dxa"/>
          </w:tcPr>
          <w:p w:rsidR="00762CCD" w:rsidRPr="00737975" w:rsidRDefault="00762CCD" w:rsidP="00737975">
            <w:r w:rsidRPr="00737975">
              <w:t>1 неделя</w:t>
            </w:r>
          </w:p>
        </w:tc>
        <w:tc>
          <w:tcPr>
            <w:tcW w:w="2773" w:type="dxa"/>
          </w:tcPr>
          <w:p w:rsidR="00762CCD" w:rsidRPr="00737975" w:rsidRDefault="002F2228" w:rsidP="00737975">
            <w:r>
              <w:t>Овощи</w:t>
            </w:r>
          </w:p>
        </w:tc>
        <w:tc>
          <w:tcPr>
            <w:tcW w:w="4324" w:type="dxa"/>
          </w:tcPr>
          <w:p w:rsidR="00762CCD" w:rsidRDefault="002F2228" w:rsidP="00737975">
            <w:r>
              <w:t>Конкурс « Осенние</w:t>
            </w:r>
            <w:r w:rsidR="003E2880">
              <w:t xml:space="preserve"> </w:t>
            </w:r>
            <w:r>
              <w:t>фантазии»</w:t>
            </w:r>
          </w:p>
          <w:p w:rsidR="002F2228" w:rsidRPr="00737975" w:rsidRDefault="002F2228" w:rsidP="00737975">
            <w:r>
              <w:t>1 октябр</w:t>
            </w:r>
            <w:proofErr w:type="gramStart"/>
            <w:r>
              <w:t>я-</w:t>
            </w:r>
            <w:proofErr w:type="gramEnd"/>
            <w:r>
              <w:t xml:space="preserve"> международный день пожилых людей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2 неделя</w:t>
            </w:r>
          </w:p>
        </w:tc>
        <w:tc>
          <w:tcPr>
            <w:tcW w:w="2773" w:type="dxa"/>
          </w:tcPr>
          <w:p w:rsidR="00762CCD" w:rsidRPr="00737975" w:rsidRDefault="00A63B67" w:rsidP="00737975">
            <w:r>
              <w:t>Фрукты</w:t>
            </w:r>
          </w:p>
        </w:tc>
        <w:tc>
          <w:tcPr>
            <w:tcW w:w="4324" w:type="dxa"/>
          </w:tcPr>
          <w:p w:rsidR="00762CCD" w:rsidRPr="00737975" w:rsidRDefault="00A63B67" w:rsidP="00737975">
            <w:r>
              <w:t>Выставка « Фруктовый натюрморт»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3 неделя</w:t>
            </w:r>
          </w:p>
        </w:tc>
        <w:tc>
          <w:tcPr>
            <w:tcW w:w="2773" w:type="dxa"/>
          </w:tcPr>
          <w:p w:rsidR="00762CCD" w:rsidRPr="00737975" w:rsidRDefault="00A63B67" w:rsidP="00737975">
            <w:r>
              <w:t>Осень</w:t>
            </w:r>
          </w:p>
        </w:tc>
        <w:tc>
          <w:tcPr>
            <w:tcW w:w="4324" w:type="dxa"/>
          </w:tcPr>
          <w:p w:rsidR="00762CCD" w:rsidRPr="00737975" w:rsidRDefault="00762CCD" w:rsidP="00737975">
            <w:r w:rsidRPr="00737975">
              <w:t>Конкурс «Осенние фантазии».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4 неделя</w:t>
            </w:r>
          </w:p>
        </w:tc>
        <w:tc>
          <w:tcPr>
            <w:tcW w:w="2773" w:type="dxa"/>
          </w:tcPr>
          <w:p w:rsidR="00762CCD" w:rsidRPr="00737975" w:rsidRDefault="00A63B67" w:rsidP="00737975">
            <w:r>
              <w:t>Осень</w:t>
            </w:r>
          </w:p>
        </w:tc>
        <w:tc>
          <w:tcPr>
            <w:tcW w:w="4324" w:type="dxa"/>
          </w:tcPr>
          <w:p w:rsidR="00762CCD" w:rsidRPr="00737975" w:rsidRDefault="00A63B67" w:rsidP="00A63B67">
            <w:pPr>
              <w:tabs>
                <w:tab w:val="left" w:pos="3765"/>
              </w:tabs>
            </w:pPr>
            <w:r>
              <w:t>Конкурс « Осенние фантазии»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>
            <w:r w:rsidRPr="00737975">
              <w:t>Ноябрь</w:t>
            </w:r>
          </w:p>
        </w:tc>
        <w:tc>
          <w:tcPr>
            <w:tcW w:w="1599" w:type="dxa"/>
          </w:tcPr>
          <w:p w:rsidR="00762CCD" w:rsidRPr="00737975" w:rsidRDefault="00762CCD" w:rsidP="00737975">
            <w:r w:rsidRPr="00737975">
              <w:t>1 неделя</w:t>
            </w:r>
          </w:p>
        </w:tc>
        <w:tc>
          <w:tcPr>
            <w:tcW w:w="2773" w:type="dxa"/>
          </w:tcPr>
          <w:p w:rsidR="00762CCD" w:rsidRPr="00737975" w:rsidRDefault="00A63B67" w:rsidP="00737975">
            <w:r>
              <w:t>Части тела</w:t>
            </w:r>
          </w:p>
        </w:tc>
        <w:tc>
          <w:tcPr>
            <w:tcW w:w="4324" w:type="dxa"/>
          </w:tcPr>
          <w:p w:rsidR="00762CCD" w:rsidRPr="00737975" w:rsidRDefault="00A63B67" w:rsidP="00737975">
            <w:r>
              <w:t>Ознакомление</w:t>
            </w:r>
            <w:proofErr w:type="gramStart"/>
            <w:r>
              <w:t xml:space="preserve"> </w:t>
            </w:r>
            <w:r w:rsidR="00762CCD" w:rsidRPr="00737975">
              <w:t>.</w:t>
            </w:r>
            <w:proofErr w:type="gramEnd"/>
          </w:p>
          <w:p w:rsidR="00762CCD" w:rsidRPr="00737975" w:rsidRDefault="00762CCD" w:rsidP="00737975">
            <w:r w:rsidRPr="00737975">
              <w:t>4 ноября: День народного единства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2 неделя</w:t>
            </w:r>
          </w:p>
        </w:tc>
        <w:tc>
          <w:tcPr>
            <w:tcW w:w="2773" w:type="dxa"/>
          </w:tcPr>
          <w:p w:rsidR="00762CCD" w:rsidRPr="00737975" w:rsidRDefault="00E3094E" w:rsidP="00737975">
            <w:r>
              <w:t>Геометрические фигуры и основные цвета</w:t>
            </w:r>
          </w:p>
        </w:tc>
        <w:tc>
          <w:tcPr>
            <w:tcW w:w="4324" w:type="dxa"/>
          </w:tcPr>
          <w:p w:rsidR="00762CCD" w:rsidRPr="00737975" w:rsidRDefault="00E3094E" w:rsidP="00737975">
            <w:r>
              <w:t>Ознакомление фигурами треугольник, квадрат</w:t>
            </w:r>
            <w:r w:rsidR="00762CCD" w:rsidRPr="00737975">
              <w:t>.</w:t>
            </w:r>
            <w:r>
              <w:t xml:space="preserve"> Красный, зеленый,  синий, желтый.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3 неделя</w:t>
            </w:r>
          </w:p>
        </w:tc>
        <w:tc>
          <w:tcPr>
            <w:tcW w:w="2773" w:type="dxa"/>
          </w:tcPr>
          <w:p w:rsidR="00762CCD" w:rsidRPr="00737975" w:rsidRDefault="00E3094E" w:rsidP="00737975">
            <w:r>
              <w:t>Геометрические фигуры цвета</w:t>
            </w:r>
          </w:p>
        </w:tc>
        <w:tc>
          <w:tcPr>
            <w:tcW w:w="4324" w:type="dxa"/>
          </w:tcPr>
          <w:p w:rsidR="00762CCD" w:rsidRPr="00737975" w:rsidRDefault="00E3094E" w:rsidP="00737975">
            <w:r>
              <w:t>Ознакомление фигурами треугольник, квадрат</w:t>
            </w:r>
            <w:proofErr w:type="gramStart"/>
            <w:r>
              <w:t xml:space="preserve"> .</w:t>
            </w:r>
            <w:proofErr w:type="gramEnd"/>
            <w:r>
              <w:t>Красный, зеленый, синий, желтый.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4 неделя</w:t>
            </w:r>
          </w:p>
        </w:tc>
        <w:tc>
          <w:tcPr>
            <w:tcW w:w="2773" w:type="dxa"/>
          </w:tcPr>
          <w:p w:rsidR="00762CCD" w:rsidRPr="00737975" w:rsidRDefault="00E3094E" w:rsidP="00737975">
            <w:r>
              <w:t>Игрушки</w:t>
            </w:r>
          </w:p>
        </w:tc>
        <w:tc>
          <w:tcPr>
            <w:tcW w:w="4324" w:type="dxa"/>
          </w:tcPr>
          <w:p w:rsidR="00762CCD" w:rsidRPr="00737975" w:rsidRDefault="001510DB" w:rsidP="00737975">
            <w:r>
              <w:t>Выставка любимых игрушек.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>
            <w:r w:rsidRPr="00737975">
              <w:t>Декабрь</w:t>
            </w:r>
          </w:p>
        </w:tc>
        <w:tc>
          <w:tcPr>
            <w:tcW w:w="1599" w:type="dxa"/>
          </w:tcPr>
          <w:p w:rsidR="00762CCD" w:rsidRPr="00737975" w:rsidRDefault="00762CCD" w:rsidP="00737975">
            <w:r w:rsidRPr="00737975">
              <w:t>1 неделя</w:t>
            </w:r>
          </w:p>
        </w:tc>
        <w:tc>
          <w:tcPr>
            <w:tcW w:w="2773" w:type="dxa"/>
          </w:tcPr>
          <w:p w:rsidR="00762CCD" w:rsidRPr="00737975" w:rsidRDefault="00762CCD" w:rsidP="00737975">
            <w:r w:rsidRPr="00737975">
              <w:t xml:space="preserve">Зима </w:t>
            </w:r>
          </w:p>
        </w:tc>
        <w:tc>
          <w:tcPr>
            <w:tcW w:w="4324" w:type="dxa"/>
          </w:tcPr>
          <w:p w:rsidR="00762CCD" w:rsidRPr="00737975" w:rsidRDefault="00762CCD" w:rsidP="00737975">
            <w:r w:rsidRPr="00737975">
              <w:t xml:space="preserve">Выставка  рисунков </w:t>
            </w:r>
            <w:r w:rsidR="003E2880">
              <w:t xml:space="preserve"> </w:t>
            </w:r>
            <w:r w:rsidRPr="00737975">
              <w:t>«Зима».</w:t>
            </w:r>
          </w:p>
          <w:p w:rsidR="00762CCD" w:rsidRPr="00737975" w:rsidRDefault="00762CCD" w:rsidP="00737975">
            <w:r w:rsidRPr="00737975">
              <w:t>3 декабря: Международный день инвалидов</w:t>
            </w:r>
          </w:p>
          <w:p w:rsidR="00762CCD" w:rsidRPr="00737975" w:rsidRDefault="00762CCD" w:rsidP="00737975">
            <w:r w:rsidRPr="00737975">
              <w:t>5 декабря: День добровольца (волонтера) в России</w:t>
            </w:r>
          </w:p>
          <w:p w:rsidR="00762CCD" w:rsidRPr="00737975" w:rsidRDefault="00762CCD" w:rsidP="00737975">
            <w:r w:rsidRPr="00737975">
              <w:t>8 декабря: Международный день художника</w:t>
            </w:r>
          </w:p>
          <w:p w:rsidR="00762CCD" w:rsidRPr="00737975" w:rsidRDefault="00762CCD" w:rsidP="00737975">
            <w:r w:rsidRPr="00737975">
              <w:t>9 декабря: День героев Отечества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2 неделя</w:t>
            </w:r>
          </w:p>
        </w:tc>
        <w:tc>
          <w:tcPr>
            <w:tcW w:w="2773" w:type="dxa"/>
          </w:tcPr>
          <w:p w:rsidR="00762CCD" w:rsidRPr="00737975" w:rsidRDefault="001510DB" w:rsidP="00737975">
            <w:r>
              <w:t>Зимующие птицы</w:t>
            </w:r>
          </w:p>
        </w:tc>
        <w:tc>
          <w:tcPr>
            <w:tcW w:w="4324" w:type="dxa"/>
          </w:tcPr>
          <w:p w:rsidR="00762CCD" w:rsidRPr="00737975" w:rsidRDefault="00762CCD" w:rsidP="00737975">
            <w:r w:rsidRPr="00737975">
              <w:t>Развлечение «</w:t>
            </w:r>
            <w:proofErr w:type="gramStart"/>
            <w:r w:rsidRPr="00737975">
              <w:t>Сорока-белобока</w:t>
            </w:r>
            <w:proofErr w:type="gramEnd"/>
            <w:r w:rsidRPr="00737975">
              <w:t>».</w:t>
            </w:r>
          </w:p>
          <w:p w:rsidR="00762CCD" w:rsidRPr="00737975" w:rsidRDefault="00762CCD" w:rsidP="00737975">
            <w:r w:rsidRPr="00737975">
              <w:t>12 декабря: День Конституции Российской Федерации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3 неделя</w:t>
            </w:r>
          </w:p>
        </w:tc>
        <w:tc>
          <w:tcPr>
            <w:tcW w:w="2773" w:type="dxa"/>
          </w:tcPr>
          <w:p w:rsidR="00762CCD" w:rsidRPr="00737975" w:rsidRDefault="001510DB" w:rsidP="00737975">
            <w:r>
              <w:t>Зимние забавы</w:t>
            </w:r>
          </w:p>
        </w:tc>
        <w:tc>
          <w:tcPr>
            <w:tcW w:w="4324" w:type="dxa"/>
          </w:tcPr>
          <w:p w:rsidR="00762CCD" w:rsidRPr="00737975" w:rsidRDefault="001510DB" w:rsidP="00737975">
            <w:r>
              <w:t>Пальчиковая игра « Снеговик»</w:t>
            </w:r>
            <w:r w:rsidR="00762CCD" w:rsidRPr="00737975">
              <w:t>.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4 неделя</w:t>
            </w:r>
          </w:p>
        </w:tc>
        <w:tc>
          <w:tcPr>
            <w:tcW w:w="2773" w:type="dxa"/>
          </w:tcPr>
          <w:p w:rsidR="00762CCD" w:rsidRPr="00737975" w:rsidRDefault="00762CCD" w:rsidP="00737975">
            <w:r w:rsidRPr="00737975">
              <w:t>Новый год</w:t>
            </w:r>
          </w:p>
        </w:tc>
        <w:tc>
          <w:tcPr>
            <w:tcW w:w="4324" w:type="dxa"/>
          </w:tcPr>
          <w:p w:rsidR="00762CCD" w:rsidRPr="00737975" w:rsidRDefault="00762CCD" w:rsidP="00737975">
            <w:r w:rsidRPr="00737975">
              <w:t>Новогодний праздник.</w:t>
            </w:r>
          </w:p>
          <w:p w:rsidR="00762CCD" w:rsidRPr="00737975" w:rsidRDefault="00762CCD" w:rsidP="00737975">
            <w:r w:rsidRPr="00737975">
              <w:t>31 декабря: Новый год.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>
            <w:r w:rsidRPr="00737975">
              <w:t>Январь</w:t>
            </w:r>
          </w:p>
        </w:tc>
        <w:tc>
          <w:tcPr>
            <w:tcW w:w="1599" w:type="dxa"/>
          </w:tcPr>
          <w:p w:rsidR="00762CCD" w:rsidRPr="00737975" w:rsidRDefault="00762CCD" w:rsidP="00737975">
            <w:r w:rsidRPr="00737975">
              <w:t>1 неделя</w:t>
            </w:r>
          </w:p>
        </w:tc>
        <w:tc>
          <w:tcPr>
            <w:tcW w:w="2773" w:type="dxa"/>
          </w:tcPr>
          <w:p w:rsidR="00762CCD" w:rsidRPr="00737975" w:rsidRDefault="001510DB" w:rsidP="00737975">
            <w:r>
              <w:t>Новогодние каникулы</w:t>
            </w:r>
          </w:p>
        </w:tc>
        <w:tc>
          <w:tcPr>
            <w:tcW w:w="4324" w:type="dxa"/>
          </w:tcPr>
          <w:p w:rsidR="00762CCD" w:rsidRPr="00737975" w:rsidRDefault="00762CCD" w:rsidP="00737975">
            <w:r w:rsidRPr="00737975">
              <w:t>Развл</w:t>
            </w:r>
            <w:r w:rsidR="00832E4C">
              <w:t>ечения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2 неделя</w:t>
            </w:r>
          </w:p>
        </w:tc>
        <w:tc>
          <w:tcPr>
            <w:tcW w:w="2773" w:type="dxa"/>
          </w:tcPr>
          <w:p w:rsidR="00762CCD" w:rsidRPr="00737975" w:rsidRDefault="00832E4C" w:rsidP="00737975">
            <w:r>
              <w:t>О</w:t>
            </w:r>
            <w:r w:rsidR="001510DB">
              <w:t>дежда</w:t>
            </w:r>
          </w:p>
        </w:tc>
        <w:tc>
          <w:tcPr>
            <w:tcW w:w="4324" w:type="dxa"/>
          </w:tcPr>
          <w:p w:rsidR="00762CCD" w:rsidRPr="00737975" w:rsidRDefault="00832E4C" w:rsidP="00737975">
            <w:r>
              <w:t>Сюжетн</w:t>
            </w:r>
            <w:proofErr w:type="gramStart"/>
            <w:r>
              <w:t>о-</w:t>
            </w:r>
            <w:proofErr w:type="gramEnd"/>
            <w:r>
              <w:t xml:space="preserve"> ролевая игра « Оденем куклу на прогулку»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3 неделя</w:t>
            </w:r>
          </w:p>
        </w:tc>
        <w:tc>
          <w:tcPr>
            <w:tcW w:w="2773" w:type="dxa"/>
          </w:tcPr>
          <w:p w:rsidR="00762CCD" w:rsidRPr="00737975" w:rsidRDefault="00832E4C" w:rsidP="00737975">
            <w:r>
              <w:t>Обувь</w:t>
            </w:r>
          </w:p>
        </w:tc>
        <w:tc>
          <w:tcPr>
            <w:tcW w:w="4324" w:type="dxa"/>
          </w:tcPr>
          <w:p w:rsidR="003E2880" w:rsidRDefault="00832E4C" w:rsidP="00737975">
            <w:r>
              <w:t>Коллективная аппликация</w:t>
            </w:r>
            <w:r w:rsidR="003E2880">
              <w:t xml:space="preserve"> </w:t>
            </w:r>
          </w:p>
          <w:p w:rsidR="00762CCD" w:rsidRPr="00737975" w:rsidRDefault="00B847BC" w:rsidP="00737975">
            <w:r>
              <w:t xml:space="preserve">  « Сапожки»</w:t>
            </w:r>
          </w:p>
          <w:p w:rsidR="00762CCD" w:rsidRPr="00737975" w:rsidRDefault="00762CCD" w:rsidP="00737975"/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4 неделя</w:t>
            </w:r>
          </w:p>
        </w:tc>
        <w:tc>
          <w:tcPr>
            <w:tcW w:w="2773" w:type="dxa"/>
          </w:tcPr>
          <w:p w:rsidR="00762CCD" w:rsidRPr="00737975" w:rsidRDefault="00832E4C" w:rsidP="00737975">
            <w:r>
              <w:t>Головные уборы</w:t>
            </w:r>
          </w:p>
        </w:tc>
        <w:tc>
          <w:tcPr>
            <w:tcW w:w="4324" w:type="dxa"/>
          </w:tcPr>
          <w:p w:rsidR="00762CCD" w:rsidRPr="00737975" w:rsidRDefault="00832E4C" w:rsidP="00737975">
            <w:r>
              <w:t>Лепим дружно шляпу.</w:t>
            </w:r>
          </w:p>
          <w:p w:rsidR="00762CCD" w:rsidRPr="00737975" w:rsidRDefault="00762CCD" w:rsidP="00737975"/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>
            <w:r w:rsidRPr="00737975">
              <w:t>Февраль</w:t>
            </w:r>
          </w:p>
        </w:tc>
        <w:tc>
          <w:tcPr>
            <w:tcW w:w="1599" w:type="dxa"/>
          </w:tcPr>
          <w:p w:rsidR="00762CCD" w:rsidRPr="00737975" w:rsidRDefault="00762CCD" w:rsidP="00737975">
            <w:r w:rsidRPr="00737975">
              <w:t>1 неделя</w:t>
            </w:r>
          </w:p>
        </w:tc>
        <w:tc>
          <w:tcPr>
            <w:tcW w:w="2773" w:type="dxa"/>
          </w:tcPr>
          <w:p w:rsidR="00762CCD" w:rsidRPr="00737975" w:rsidRDefault="00832E4C" w:rsidP="00737975">
            <w:r>
              <w:t>Мебель</w:t>
            </w:r>
          </w:p>
        </w:tc>
        <w:tc>
          <w:tcPr>
            <w:tcW w:w="4324" w:type="dxa"/>
          </w:tcPr>
          <w:p w:rsidR="00762CCD" w:rsidRPr="00737975" w:rsidRDefault="002A7A99" w:rsidP="00737975">
            <w:r>
              <w:t xml:space="preserve">Пальчиковая игра «Мебель». </w:t>
            </w:r>
            <w:r w:rsidR="00762CCD" w:rsidRPr="00737975">
              <w:t>Национальный праздник «</w:t>
            </w:r>
            <w:r w:rsidR="00B847BC">
              <w:t xml:space="preserve"> </w:t>
            </w:r>
            <w:proofErr w:type="spellStart"/>
            <w:r w:rsidR="00762CCD" w:rsidRPr="00737975">
              <w:t>Шагаа</w:t>
            </w:r>
            <w:proofErr w:type="spellEnd"/>
            <w:r w:rsidR="00B847BC">
              <w:t xml:space="preserve"> </w:t>
            </w:r>
            <w:r w:rsidR="00762CCD" w:rsidRPr="00737975">
              <w:t>» (игры, обычаи, традиции)</w:t>
            </w:r>
          </w:p>
          <w:p w:rsidR="00762CCD" w:rsidRPr="00737975" w:rsidRDefault="00762CCD" w:rsidP="00737975"/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2 неделя</w:t>
            </w:r>
          </w:p>
        </w:tc>
        <w:tc>
          <w:tcPr>
            <w:tcW w:w="2773" w:type="dxa"/>
          </w:tcPr>
          <w:p w:rsidR="00762CCD" w:rsidRPr="00737975" w:rsidRDefault="003E2880" w:rsidP="00737975">
            <w:r>
              <w:t>Посуда</w:t>
            </w:r>
            <w:r w:rsidR="00762CCD" w:rsidRPr="00737975">
              <w:t xml:space="preserve"> </w:t>
            </w:r>
          </w:p>
        </w:tc>
        <w:tc>
          <w:tcPr>
            <w:tcW w:w="4324" w:type="dxa"/>
          </w:tcPr>
          <w:p w:rsidR="00762CCD" w:rsidRPr="00737975" w:rsidRDefault="003E2880" w:rsidP="00737975">
            <w:r>
              <w:t>Просмотр мультфильма «</w:t>
            </w:r>
            <w:proofErr w:type="spellStart"/>
            <w:r>
              <w:t>Федорино</w:t>
            </w:r>
            <w:proofErr w:type="spellEnd"/>
            <w:r w:rsidR="00B847BC">
              <w:t xml:space="preserve"> </w:t>
            </w:r>
            <w:r>
              <w:t xml:space="preserve">  горе»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3 неделя</w:t>
            </w:r>
          </w:p>
        </w:tc>
        <w:tc>
          <w:tcPr>
            <w:tcW w:w="2773" w:type="dxa"/>
          </w:tcPr>
          <w:p w:rsidR="00762CCD" w:rsidRPr="00737975" w:rsidRDefault="003E2880" w:rsidP="00737975">
            <w:r>
              <w:t>Транспорт</w:t>
            </w:r>
          </w:p>
        </w:tc>
        <w:tc>
          <w:tcPr>
            <w:tcW w:w="4324" w:type="dxa"/>
          </w:tcPr>
          <w:p w:rsidR="003E2880" w:rsidRDefault="00B847BC" w:rsidP="00737975">
            <w:r>
              <w:t>Сюжетн</w:t>
            </w:r>
            <w:proofErr w:type="gramStart"/>
            <w:r>
              <w:t>о-</w:t>
            </w:r>
            <w:proofErr w:type="gramEnd"/>
            <w:r>
              <w:t xml:space="preserve"> ролевая игра «  Автобус »</w:t>
            </w:r>
          </w:p>
          <w:p w:rsidR="00B847BC" w:rsidRDefault="00B847BC" w:rsidP="00737975"/>
          <w:p w:rsidR="00B847BC" w:rsidRPr="00737975" w:rsidRDefault="00B847BC" w:rsidP="00737975"/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4 неделя</w:t>
            </w:r>
          </w:p>
        </w:tc>
        <w:tc>
          <w:tcPr>
            <w:tcW w:w="2773" w:type="dxa"/>
          </w:tcPr>
          <w:p w:rsidR="00762CCD" w:rsidRPr="00737975" w:rsidRDefault="003E2880" w:rsidP="00737975">
            <w:r>
              <w:t>День защитника отечества</w:t>
            </w:r>
          </w:p>
        </w:tc>
        <w:tc>
          <w:tcPr>
            <w:tcW w:w="4324" w:type="dxa"/>
          </w:tcPr>
          <w:p w:rsidR="00762CCD" w:rsidRDefault="003E2880" w:rsidP="00737975">
            <w:r>
              <w:t>Фото-альбом «</w:t>
            </w:r>
            <w:r w:rsidR="00B847BC">
              <w:t xml:space="preserve"> </w:t>
            </w:r>
            <w:r>
              <w:t>Мой пап</w:t>
            </w:r>
            <w:proofErr w:type="gramStart"/>
            <w:r>
              <w:t>а-</w:t>
            </w:r>
            <w:proofErr w:type="gramEnd"/>
            <w:r>
              <w:t xml:space="preserve"> лучше всех»</w:t>
            </w:r>
          </w:p>
          <w:p w:rsidR="003E2880" w:rsidRPr="00737975" w:rsidRDefault="003E2880" w:rsidP="00737975">
            <w:r>
              <w:t>День защитника отечества.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>
            <w:r w:rsidRPr="00737975">
              <w:lastRenderedPageBreak/>
              <w:t>Март</w:t>
            </w:r>
          </w:p>
        </w:tc>
        <w:tc>
          <w:tcPr>
            <w:tcW w:w="1599" w:type="dxa"/>
          </w:tcPr>
          <w:p w:rsidR="00762CCD" w:rsidRPr="00737975" w:rsidRDefault="00762CCD" w:rsidP="00737975">
            <w:r w:rsidRPr="00737975">
              <w:t>1 неделя</w:t>
            </w:r>
          </w:p>
        </w:tc>
        <w:tc>
          <w:tcPr>
            <w:tcW w:w="2773" w:type="dxa"/>
          </w:tcPr>
          <w:p w:rsidR="00762CCD" w:rsidRPr="00737975" w:rsidRDefault="00B847BC" w:rsidP="00737975">
            <w:r>
              <w:t>8 марта</w:t>
            </w:r>
          </w:p>
        </w:tc>
        <w:tc>
          <w:tcPr>
            <w:tcW w:w="4324" w:type="dxa"/>
          </w:tcPr>
          <w:p w:rsidR="00762CCD" w:rsidRPr="00737975" w:rsidRDefault="00762CCD" w:rsidP="00737975">
            <w:r w:rsidRPr="00737975">
              <w:t>8 марта: Международный женский день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2 неделя</w:t>
            </w:r>
          </w:p>
        </w:tc>
        <w:tc>
          <w:tcPr>
            <w:tcW w:w="2773" w:type="dxa"/>
          </w:tcPr>
          <w:p w:rsidR="00762CCD" w:rsidRPr="00737975" w:rsidRDefault="00B847BC" w:rsidP="00737975">
            <w:r>
              <w:t xml:space="preserve"> Весна</w:t>
            </w:r>
          </w:p>
        </w:tc>
        <w:tc>
          <w:tcPr>
            <w:tcW w:w="4324" w:type="dxa"/>
          </w:tcPr>
          <w:p w:rsidR="00762CCD" w:rsidRPr="00737975" w:rsidRDefault="00762CCD" w:rsidP="00737975">
            <w:r w:rsidRPr="00737975">
              <w:t>Коллективная работа «Красивые цветы»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3 неделя</w:t>
            </w:r>
          </w:p>
        </w:tc>
        <w:tc>
          <w:tcPr>
            <w:tcW w:w="2773" w:type="dxa"/>
          </w:tcPr>
          <w:p w:rsidR="00762CCD" w:rsidRPr="00737975" w:rsidRDefault="00B847BC" w:rsidP="00737975">
            <w:r>
              <w:t>Домашние животные</w:t>
            </w:r>
          </w:p>
        </w:tc>
        <w:tc>
          <w:tcPr>
            <w:tcW w:w="4324" w:type="dxa"/>
          </w:tcPr>
          <w:p w:rsidR="00762CCD" w:rsidRPr="00737975" w:rsidRDefault="00B847BC" w:rsidP="00737975">
            <w:r>
              <w:t>Фотовыставка « Мое любимое животное»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4 неделя</w:t>
            </w:r>
          </w:p>
        </w:tc>
        <w:tc>
          <w:tcPr>
            <w:tcW w:w="2773" w:type="dxa"/>
          </w:tcPr>
          <w:p w:rsidR="00762CCD" w:rsidRPr="00737975" w:rsidRDefault="00B847BC" w:rsidP="00737975">
            <w:r>
              <w:t>Дикие животные</w:t>
            </w:r>
          </w:p>
        </w:tc>
        <w:tc>
          <w:tcPr>
            <w:tcW w:w="4324" w:type="dxa"/>
          </w:tcPr>
          <w:p w:rsidR="00762CCD" w:rsidRPr="00737975" w:rsidRDefault="00BF41CF" w:rsidP="00737975">
            <w:r>
              <w:t>Рисуем вместе « Жираф»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>
            <w:r w:rsidRPr="00737975">
              <w:t>Апрель</w:t>
            </w:r>
          </w:p>
        </w:tc>
        <w:tc>
          <w:tcPr>
            <w:tcW w:w="1599" w:type="dxa"/>
          </w:tcPr>
          <w:p w:rsidR="00762CCD" w:rsidRPr="00737975" w:rsidRDefault="00762CCD" w:rsidP="00737975">
            <w:r w:rsidRPr="00737975">
              <w:t>1 неделя</w:t>
            </w:r>
          </w:p>
        </w:tc>
        <w:tc>
          <w:tcPr>
            <w:tcW w:w="2773" w:type="dxa"/>
          </w:tcPr>
          <w:p w:rsidR="00762CCD" w:rsidRPr="00737975" w:rsidRDefault="00BF41CF" w:rsidP="00737975">
            <w:r>
              <w:t>Семья</w:t>
            </w:r>
          </w:p>
        </w:tc>
        <w:tc>
          <w:tcPr>
            <w:tcW w:w="4324" w:type="dxa"/>
          </w:tcPr>
          <w:p w:rsidR="00762CCD" w:rsidRPr="00737975" w:rsidRDefault="00762CCD" w:rsidP="00737975">
            <w:r w:rsidRPr="00737975">
              <w:t>07 апреля: Всемирный день здоровья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2 неделя</w:t>
            </w:r>
          </w:p>
        </w:tc>
        <w:tc>
          <w:tcPr>
            <w:tcW w:w="2773" w:type="dxa"/>
          </w:tcPr>
          <w:p w:rsidR="00762CCD" w:rsidRPr="00737975" w:rsidRDefault="00BF41CF" w:rsidP="00737975">
            <w:r>
              <w:t>Перелетные птицы</w:t>
            </w:r>
          </w:p>
        </w:tc>
        <w:tc>
          <w:tcPr>
            <w:tcW w:w="4324" w:type="dxa"/>
          </w:tcPr>
          <w:p w:rsidR="00762CCD" w:rsidRPr="00737975" w:rsidRDefault="00762CCD" w:rsidP="00737975">
            <w:r w:rsidRPr="00737975">
              <w:t>Просмотр мультфильма «Азбука безопасности», «</w:t>
            </w:r>
            <w:proofErr w:type="spellStart"/>
            <w:r w:rsidRPr="00737975">
              <w:t>Смешарики</w:t>
            </w:r>
            <w:proofErr w:type="spellEnd"/>
            <w:r w:rsidRPr="00737975">
              <w:t>».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3 неделя</w:t>
            </w:r>
          </w:p>
        </w:tc>
        <w:tc>
          <w:tcPr>
            <w:tcW w:w="2773" w:type="dxa"/>
          </w:tcPr>
          <w:p w:rsidR="00762CCD" w:rsidRPr="00737975" w:rsidRDefault="00BF41CF" w:rsidP="00737975">
            <w:r>
              <w:t>Мониторинг</w:t>
            </w:r>
          </w:p>
        </w:tc>
        <w:tc>
          <w:tcPr>
            <w:tcW w:w="4324" w:type="dxa"/>
          </w:tcPr>
          <w:p w:rsidR="00762CCD" w:rsidRPr="00737975" w:rsidRDefault="00762CCD" w:rsidP="00737975">
            <w:r w:rsidRPr="00737975">
              <w:t>Коллективная работа «Аквариум».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4 неделя</w:t>
            </w:r>
          </w:p>
        </w:tc>
        <w:tc>
          <w:tcPr>
            <w:tcW w:w="2773" w:type="dxa"/>
          </w:tcPr>
          <w:p w:rsidR="00762CCD" w:rsidRPr="00737975" w:rsidRDefault="00BF41CF" w:rsidP="00737975">
            <w:r>
              <w:t>Мониторинг</w:t>
            </w:r>
          </w:p>
        </w:tc>
        <w:tc>
          <w:tcPr>
            <w:tcW w:w="4324" w:type="dxa"/>
          </w:tcPr>
          <w:p w:rsidR="00762CCD" w:rsidRPr="00737975" w:rsidRDefault="00762CCD" w:rsidP="00737975"/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>
            <w:r w:rsidRPr="00737975">
              <w:t>Май</w:t>
            </w:r>
          </w:p>
        </w:tc>
        <w:tc>
          <w:tcPr>
            <w:tcW w:w="1599" w:type="dxa"/>
          </w:tcPr>
          <w:p w:rsidR="00762CCD" w:rsidRPr="00737975" w:rsidRDefault="00762CCD" w:rsidP="00737975">
            <w:r w:rsidRPr="00737975">
              <w:t>1 неделя</w:t>
            </w:r>
          </w:p>
        </w:tc>
        <w:tc>
          <w:tcPr>
            <w:tcW w:w="2773" w:type="dxa"/>
          </w:tcPr>
          <w:p w:rsidR="00762CCD" w:rsidRPr="00737975" w:rsidRDefault="00BF41CF" w:rsidP="00737975">
            <w:r>
              <w:t>Насекомые</w:t>
            </w:r>
          </w:p>
        </w:tc>
        <w:tc>
          <w:tcPr>
            <w:tcW w:w="4324" w:type="dxa"/>
          </w:tcPr>
          <w:p w:rsidR="00762CCD" w:rsidRPr="00737975" w:rsidRDefault="00762CCD" w:rsidP="00737975"/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2 неделя</w:t>
            </w:r>
          </w:p>
        </w:tc>
        <w:tc>
          <w:tcPr>
            <w:tcW w:w="2773" w:type="dxa"/>
          </w:tcPr>
          <w:p w:rsidR="00762CCD" w:rsidRPr="00737975" w:rsidRDefault="00BF41CF" w:rsidP="00737975">
            <w:r>
              <w:t>Ягоды</w:t>
            </w:r>
          </w:p>
        </w:tc>
        <w:tc>
          <w:tcPr>
            <w:tcW w:w="4324" w:type="dxa"/>
          </w:tcPr>
          <w:p w:rsidR="00762CCD" w:rsidRPr="00737975" w:rsidRDefault="00762CCD" w:rsidP="00737975">
            <w:r w:rsidRPr="00737975">
              <w:t>Выставка рисунков «Мой цветочек»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3 неделя</w:t>
            </w:r>
          </w:p>
        </w:tc>
        <w:tc>
          <w:tcPr>
            <w:tcW w:w="2773" w:type="dxa"/>
          </w:tcPr>
          <w:p w:rsidR="00762CCD" w:rsidRPr="00737975" w:rsidRDefault="00BF41CF" w:rsidP="00737975">
            <w:r>
              <w:t>Профессии</w:t>
            </w:r>
          </w:p>
        </w:tc>
        <w:tc>
          <w:tcPr>
            <w:tcW w:w="4324" w:type="dxa"/>
          </w:tcPr>
          <w:p w:rsidR="00762CCD" w:rsidRPr="00737975" w:rsidRDefault="00762CCD" w:rsidP="00737975">
            <w:r w:rsidRPr="00737975">
              <w:t>Коллаж «Насекомые»</w:t>
            </w:r>
          </w:p>
        </w:tc>
      </w:tr>
      <w:tr w:rsidR="000A386A" w:rsidRPr="00737975" w:rsidTr="001510DB">
        <w:tc>
          <w:tcPr>
            <w:tcW w:w="1209" w:type="dxa"/>
          </w:tcPr>
          <w:p w:rsidR="00762CCD" w:rsidRPr="00737975" w:rsidRDefault="00762CCD" w:rsidP="00737975"/>
        </w:tc>
        <w:tc>
          <w:tcPr>
            <w:tcW w:w="1599" w:type="dxa"/>
          </w:tcPr>
          <w:p w:rsidR="00762CCD" w:rsidRPr="00737975" w:rsidRDefault="00762CCD" w:rsidP="00737975">
            <w:r w:rsidRPr="00737975">
              <w:t>4 неделя</w:t>
            </w:r>
          </w:p>
        </w:tc>
        <w:tc>
          <w:tcPr>
            <w:tcW w:w="2773" w:type="dxa"/>
          </w:tcPr>
          <w:p w:rsidR="00762CCD" w:rsidRPr="00737975" w:rsidRDefault="00BF41CF" w:rsidP="00737975">
            <w:r>
              <w:t>Лето как время года</w:t>
            </w:r>
          </w:p>
        </w:tc>
        <w:tc>
          <w:tcPr>
            <w:tcW w:w="4324" w:type="dxa"/>
          </w:tcPr>
          <w:p w:rsidR="00762CCD" w:rsidRPr="00737975" w:rsidRDefault="00762CCD" w:rsidP="00737975"/>
        </w:tc>
      </w:tr>
    </w:tbl>
    <w:p w:rsidR="00762CCD" w:rsidRPr="00737975" w:rsidRDefault="00762CCD" w:rsidP="00737975"/>
    <w:p w:rsidR="00762CCD" w:rsidRPr="00737975" w:rsidRDefault="00762CCD" w:rsidP="00C11056">
      <w:pPr>
        <w:jc w:val="center"/>
      </w:pPr>
      <w:bookmarkStart w:id="66" w:name="_Toc135350261"/>
      <w:r w:rsidRPr="00737975">
        <w:t>2.5 Формы взаимодействия с родителями</w:t>
      </w:r>
      <w:bookmarkEnd w:id="66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8"/>
        <w:gridCol w:w="2953"/>
        <w:gridCol w:w="3368"/>
        <w:gridCol w:w="2406"/>
      </w:tblGrid>
      <w:tr w:rsidR="000A386A" w:rsidRPr="00737975" w:rsidTr="00326F92">
        <w:tc>
          <w:tcPr>
            <w:tcW w:w="1101" w:type="dxa"/>
            <w:vAlign w:val="center"/>
          </w:tcPr>
          <w:p w:rsidR="00762CCD" w:rsidRPr="00737975" w:rsidRDefault="00762CCD" w:rsidP="00737975">
            <w:r w:rsidRPr="00737975">
              <w:t>Месяц</w:t>
            </w:r>
          </w:p>
        </w:tc>
        <w:tc>
          <w:tcPr>
            <w:tcW w:w="2976" w:type="dxa"/>
            <w:vAlign w:val="center"/>
          </w:tcPr>
          <w:p w:rsidR="00762CCD" w:rsidRPr="00737975" w:rsidRDefault="00762CCD" w:rsidP="00737975">
            <w:r w:rsidRPr="00737975">
              <w:t>Темы</w:t>
            </w:r>
          </w:p>
        </w:tc>
        <w:tc>
          <w:tcPr>
            <w:tcW w:w="3402" w:type="dxa"/>
            <w:vAlign w:val="center"/>
          </w:tcPr>
          <w:p w:rsidR="00762CCD" w:rsidRPr="00737975" w:rsidRDefault="00762CCD" w:rsidP="00737975">
            <w:r w:rsidRPr="00737975">
              <w:t>Форма работы</w:t>
            </w:r>
          </w:p>
        </w:tc>
        <w:tc>
          <w:tcPr>
            <w:tcW w:w="2426" w:type="dxa"/>
            <w:vAlign w:val="center"/>
          </w:tcPr>
          <w:p w:rsidR="00762CCD" w:rsidRPr="00737975" w:rsidRDefault="00762CCD" w:rsidP="00737975">
            <w:r w:rsidRPr="00737975">
              <w:t>Материалы</w:t>
            </w:r>
          </w:p>
        </w:tc>
      </w:tr>
      <w:tr w:rsidR="000A386A" w:rsidRPr="00737975" w:rsidTr="00326F92">
        <w:tc>
          <w:tcPr>
            <w:tcW w:w="1101" w:type="dxa"/>
          </w:tcPr>
          <w:p w:rsidR="00762CCD" w:rsidRPr="00737975" w:rsidRDefault="00762CCD" w:rsidP="00737975">
            <w:r w:rsidRPr="00737975">
              <w:t>Сентябрь</w:t>
            </w:r>
          </w:p>
        </w:tc>
        <w:tc>
          <w:tcPr>
            <w:tcW w:w="2976" w:type="dxa"/>
          </w:tcPr>
          <w:p w:rsidR="00762CCD" w:rsidRPr="00737975" w:rsidRDefault="00762CCD" w:rsidP="00737975">
            <w:r w:rsidRPr="00737975">
              <w:t xml:space="preserve"> «Давайте познакомимся»</w:t>
            </w:r>
          </w:p>
        </w:tc>
        <w:tc>
          <w:tcPr>
            <w:tcW w:w="3402" w:type="dxa"/>
          </w:tcPr>
          <w:p w:rsidR="00762CCD" w:rsidRPr="00737975" w:rsidRDefault="00762CCD" w:rsidP="00737975">
            <w:r w:rsidRPr="00737975">
              <w:t>Родительское собрание</w:t>
            </w:r>
          </w:p>
          <w:p w:rsidR="00762CCD" w:rsidRPr="00737975" w:rsidRDefault="00762CCD" w:rsidP="00737975">
            <w:r w:rsidRPr="00737975">
              <w:t>Папка-передвижка</w:t>
            </w:r>
          </w:p>
          <w:p w:rsidR="00762CCD" w:rsidRPr="00737975" w:rsidRDefault="00762CCD" w:rsidP="00737975">
            <w:r w:rsidRPr="00737975">
              <w:t>Консультация</w:t>
            </w:r>
          </w:p>
          <w:p w:rsidR="00762CCD" w:rsidRPr="00737975" w:rsidRDefault="00762CCD" w:rsidP="00737975">
            <w:r w:rsidRPr="00737975">
              <w:t>Опрос</w:t>
            </w:r>
          </w:p>
        </w:tc>
        <w:tc>
          <w:tcPr>
            <w:tcW w:w="2426" w:type="dxa"/>
          </w:tcPr>
          <w:p w:rsidR="00762CCD" w:rsidRPr="00737975" w:rsidRDefault="00762CCD" w:rsidP="00737975"/>
        </w:tc>
      </w:tr>
      <w:tr w:rsidR="000A386A" w:rsidRPr="00737975" w:rsidTr="00326F92">
        <w:tc>
          <w:tcPr>
            <w:tcW w:w="1101" w:type="dxa"/>
          </w:tcPr>
          <w:p w:rsidR="00762CCD" w:rsidRPr="00737975" w:rsidRDefault="00762CCD" w:rsidP="00737975">
            <w:r w:rsidRPr="00737975">
              <w:t>Октябрь</w:t>
            </w:r>
          </w:p>
        </w:tc>
        <w:tc>
          <w:tcPr>
            <w:tcW w:w="2976" w:type="dxa"/>
          </w:tcPr>
          <w:p w:rsidR="00762CCD" w:rsidRPr="00737975" w:rsidRDefault="00762CCD" w:rsidP="00737975">
            <w:r w:rsidRPr="00737975">
              <w:t xml:space="preserve"> «Чему мы научились»</w:t>
            </w:r>
          </w:p>
        </w:tc>
        <w:tc>
          <w:tcPr>
            <w:tcW w:w="3402" w:type="dxa"/>
          </w:tcPr>
          <w:p w:rsidR="00762CCD" w:rsidRPr="00737975" w:rsidRDefault="00762CCD" w:rsidP="00737975">
            <w:r w:rsidRPr="00737975">
              <w:t xml:space="preserve">Выставка совместного творчества </w:t>
            </w:r>
          </w:p>
          <w:p w:rsidR="00762CCD" w:rsidRPr="00737975" w:rsidRDefault="00762CCD" w:rsidP="00737975">
            <w:r w:rsidRPr="00737975">
              <w:t>Стенд</w:t>
            </w:r>
          </w:p>
          <w:p w:rsidR="00762CCD" w:rsidRPr="00737975" w:rsidRDefault="00762CCD" w:rsidP="00737975">
            <w:r w:rsidRPr="00737975">
              <w:t>Консультация</w:t>
            </w:r>
          </w:p>
        </w:tc>
        <w:tc>
          <w:tcPr>
            <w:tcW w:w="2426" w:type="dxa"/>
          </w:tcPr>
          <w:p w:rsidR="00762CCD" w:rsidRPr="00737975" w:rsidRDefault="00762CCD" w:rsidP="00737975"/>
        </w:tc>
      </w:tr>
      <w:tr w:rsidR="000A386A" w:rsidRPr="00737975" w:rsidTr="00326F92">
        <w:tc>
          <w:tcPr>
            <w:tcW w:w="1101" w:type="dxa"/>
          </w:tcPr>
          <w:p w:rsidR="00762CCD" w:rsidRPr="00737975" w:rsidRDefault="00762CCD" w:rsidP="00737975">
            <w:r w:rsidRPr="00737975">
              <w:t>Ноябрь</w:t>
            </w:r>
          </w:p>
        </w:tc>
        <w:tc>
          <w:tcPr>
            <w:tcW w:w="2976" w:type="dxa"/>
          </w:tcPr>
          <w:p w:rsidR="00762CCD" w:rsidRPr="00737975" w:rsidRDefault="00762CCD" w:rsidP="00737975">
            <w:r w:rsidRPr="00737975">
              <w:t xml:space="preserve">  «Жизнь в детском саду»</w:t>
            </w:r>
          </w:p>
        </w:tc>
        <w:tc>
          <w:tcPr>
            <w:tcW w:w="3402" w:type="dxa"/>
          </w:tcPr>
          <w:p w:rsidR="00762CCD" w:rsidRPr="00737975" w:rsidRDefault="00762CCD" w:rsidP="00737975">
            <w:r w:rsidRPr="00737975">
              <w:t>Ширма</w:t>
            </w:r>
          </w:p>
          <w:p w:rsidR="00762CCD" w:rsidRPr="00737975" w:rsidRDefault="00762CCD" w:rsidP="00737975">
            <w:r w:rsidRPr="00737975">
              <w:t>Папка-передвижка</w:t>
            </w:r>
          </w:p>
          <w:p w:rsidR="00762CCD" w:rsidRPr="00737975" w:rsidRDefault="00762CCD" w:rsidP="00737975">
            <w:r w:rsidRPr="00737975">
              <w:t xml:space="preserve">Выставка совместного творчества </w:t>
            </w:r>
          </w:p>
          <w:p w:rsidR="00762CCD" w:rsidRPr="00737975" w:rsidRDefault="00762CCD" w:rsidP="00737975">
            <w:r w:rsidRPr="00737975">
              <w:t>Мастер-класс</w:t>
            </w:r>
          </w:p>
          <w:p w:rsidR="00762CCD" w:rsidRPr="00737975" w:rsidRDefault="00762CCD" w:rsidP="00737975">
            <w:r w:rsidRPr="00737975">
              <w:t>Консультация</w:t>
            </w:r>
          </w:p>
        </w:tc>
        <w:tc>
          <w:tcPr>
            <w:tcW w:w="2426" w:type="dxa"/>
          </w:tcPr>
          <w:p w:rsidR="00762CCD" w:rsidRPr="00737975" w:rsidRDefault="00762CCD" w:rsidP="00737975"/>
        </w:tc>
      </w:tr>
      <w:tr w:rsidR="000A386A" w:rsidRPr="00737975" w:rsidTr="00326F92">
        <w:tc>
          <w:tcPr>
            <w:tcW w:w="1101" w:type="dxa"/>
          </w:tcPr>
          <w:p w:rsidR="00762CCD" w:rsidRPr="00737975" w:rsidRDefault="00762CCD" w:rsidP="00737975">
            <w:r w:rsidRPr="00737975">
              <w:t>Декабрь</w:t>
            </w:r>
          </w:p>
        </w:tc>
        <w:tc>
          <w:tcPr>
            <w:tcW w:w="2976" w:type="dxa"/>
          </w:tcPr>
          <w:p w:rsidR="00762CCD" w:rsidRPr="00737975" w:rsidRDefault="00762CCD" w:rsidP="00737975">
            <w:r w:rsidRPr="00737975">
              <w:t xml:space="preserve"> «Очень многое мы можем »</w:t>
            </w:r>
          </w:p>
        </w:tc>
        <w:tc>
          <w:tcPr>
            <w:tcW w:w="3402" w:type="dxa"/>
          </w:tcPr>
          <w:p w:rsidR="00762CCD" w:rsidRPr="00737975" w:rsidRDefault="00762CCD" w:rsidP="00737975">
            <w:r w:rsidRPr="00737975">
              <w:t>Праздник</w:t>
            </w:r>
          </w:p>
          <w:p w:rsidR="00762CCD" w:rsidRPr="00737975" w:rsidRDefault="00762CCD" w:rsidP="00737975">
            <w:r w:rsidRPr="00737975">
              <w:t>Папка-передвижка</w:t>
            </w:r>
          </w:p>
          <w:p w:rsidR="00762CCD" w:rsidRPr="00737975" w:rsidRDefault="00762CCD" w:rsidP="00737975">
            <w:r w:rsidRPr="00737975">
              <w:t>Консультация</w:t>
            </w:r>
          </w:p>
        </w:tc>
        <w:tc>
          <w:tcPr>
            <w:tcW w:w="2426" w:type="dxa"/>
          </w:tcPr>
          <w:p w:rsidR="00762CCD" w:rsidRPr="00737975" w:rsidRDefault="00762CCD" w:rsidP="00737975"/>
        </w:tc>
      </w:tr>
      <w:tr w:rsidR="000A386A" w:rsidRPr="00737975" w:rsidTr="00326F92">
        <w:tc>
          <w:tcPr>
            <w:tcW w:w="1101" w:type="dxa"/>
          </w:tcPr>
          <w:p w:rsidR="00762CCD" w:rsidRPr="00737975" w:rsidRDefault="00762CCD" w:rsidP="00737975">
            <w:r w:rsidRPr="00737975">
              <w:t>Январь</w:t>
            </w:r>
          </w:p>
        </w:tc>
        <w:tc>
          <w:tcPr>
            <w:tcW w:w="2976" w:type="dxa"/>
          </w:tcPr>
          <w:p w:rsidR="00762CCD" w:rsidRPr="00737975" w:rsidRDefault="00762CCD" w:rsidP="00737975"/>
        </w:tc>
        <w:tc>
          <w:tcPr>
            <w:tcW w:w="3402" w:type="dxa"/>
          </w:tcPr>
          <w:p w:rsidR="00762CCD" w:rsidRPr="00737975" w:rsidRDefault="00762CCD" w:rsidP="00737975">
            <w:r w:rsidRPr="00737975">
              <w:t>Фотовыставка</w:t>
            </w:r>
          </w:p>
          <w:p w:rsidR="00762CCD" w:rsidRPr="00737975" w:rsidRDefault="00762CCD" w:rsidP="00737975">
            <w:r w:rsidRPr="00737975">
              <w:t>Знакомство с семейными традициями</w:t>
            </w:r>
          </w:p>
          <w:p w:rsidR="00762CCD" w:rsidRPr="00737975" w:rsidRDefault="00762CCD" w:rsidP="00737975">
            <w:r w:rsidRPr="00737975">
              <w:t>Стенд</w:t>
            </w:r>
          </w:p>
          <w:p w:rsidR="00762CCD" w:rsidRPr="00737975" w:rsidRDefault="00762CCD" w:rsidP="00737975">
            <w:r w:rsidRPr="00737975">
              <w:t>Консультация</w:t>
            </w:r>
          </w:p>
        </w:tc>
        <w:tc>
          <w:tcPr>
            <w:tcW w:w="2426" w:type="dxa"/>
          </w:tcPr>
          <w:p w:rsidR="00762CCD" w:rsidRPr="00737975" w:rsidRDefault="00762CCD" w:rsidP="00737975"/>
        </w:tc>
      </w:tr>
      <w:tr w:rsidR="000A386A" w:rsidRPr="00737975" w:rsidTr="00326F92">
        <w:tc>
          <w:tcPr>
            <w:tcW w:w="1101" w:type="dxa"/>
          </w:tcPr>
          <w:p w:rsidR="00762CCD" w:rsidRPr="00737975" w:rsidRDefault="00762CCD" w:rsidP="00737975">
            <w:r w:rsidRPr="00737975">
              <w:t>Февраль</w:t>
            </w:r>
          </w:p>
        </w:tc>
        <w:tc>
          <w:tcPr>
            <w:tcW w:w="2976" w:type="dxa"/>
          </w:tcPr>
          <w:p w:rsidR="00762CCD" w:rsidRPr="00737975" w:rsidRDefault="00762CCD" w:rsidP="00737975">
            <w:r w:rsidRPr="00737975">
              <w:t xml:space="preserve"> «Круглый стол»</w:t>
            </w:r>
          </w:p>
        </w:tc>
        <w:tc>
          <w:tcPr>
            <w:tcW w:w="3402" w:type="dxa"/>
          </w:tcPr>
          <w:p w:rsidR="00762CCD" w:rsidRPr="00737975" w:rsidRDefault="00762CCD" w:rsidP="00737975">
            <w:r w:rsidRPr="00737975">
              <w:t>Семейный спортивный досуг</w:t>
            </w:r>
          </w:p>
          <w:p w:rsidR="00762CCD" w:rsidRPr="00737975" w:rsidRDefault="00762CCD" w:rsidP="00737975">
            <w:r w:rsidRPr="00737975">
              <w:t>Ширма</w:t>
            </w:r>
          </w:p>
          <w:p w:rsidR="00762CCD" w:rsidRPr="00737975" w:rsidRDefault="00762CCD" w:rsidP="00737975">
            <w:r w:rsidRPr="00737975">
              <w:t>Консультация</w:t>
            </w:r>
          </w:p>
        </w:tc>
        <w:tc>
          <w:tcPr>
            <w:tcW w:w="2426" w:type="dxa"/>
          </w:tcPr>
          <w:p w:rsidR="00762CCD" w:rsidRPr="00737975" w:rsidRDefault="00762CCD" w:rsidP="00737975"/>
        </w:tc>
      </w:tr>
      <w:tr w:rsidR="000A386A" w:rsidRPr="00737975" w:rsidTr="00326F92">
        <w:tc>
          <w:tcPr>
            <w:tcW w:w="1101" w:type="dxa"/>
          </w:tcPr>
          <w:p w:rsidR="00762CCD" w:rsidRPr="00737975" w:rsidRDefault="00762CCD" w:rsidP="00737975">
            <w:r w:rsidRPr="00737975">
              <w:t>Март</w:t>
            </w:r>
          </w:p>
        </w:tc>
        <w:tc>
          <w:tcPr>
            <w:tcW w:w="2976" w:type="dxa"/>
          </w:tcPr>
          <w:p w:rsidR="00762CCD" w:rsidRPr="00737975" w:rsidRDefault="00762CCD" w:rsidP="00737975">
            <w:r w:rsidRPr="00737975">
              <w:t xml:space="preserve">  «Безопасное поведение </w:t>
            </w:r>
            <w:r w:rsidRPr="00737975">
              <w:lastRenderedPageBreak/>
              <w:t>детей на улице»</w:t>
            </w:r>
          </w:p>
        </w:tc>
        <w:tc>
          <w:tcPr>
            <w:tcW w:w="3402" w:type="dxa"/>
          </w:tcPr>
          <w:p w:rsidR="00762CCD" w:rsidRPr="00737975" w:rsidRDefault="00762CCD" w:rsidP="00737975">
            <w:r w:rsidRPr="00737975">
              <w:lastRenderedPageBreak/>
              <w:t>Мастер-класс</w:t>
            </w:r>
          </w:p>
          <w:p w:rsidR="00762CCD" w:rsidRPr="00737975" w:rsidRDefault="00762CCD" w:rsidP="00737975">
            <w:r w:rsidRPr="00737975">
              <w:lastRenderedPageBreak/>
              <w:t>Стенд</w:t>
            </w:r>
          </w:p>
          <w:p w:rsidR="00762CCD" w:rsidRPr="00737975" w:rsidRDefault="00762CCD" w:rsidP="00737975">
            <w:r w:rsidRPr="00737975">
              <w:t>Праздник</w:t>
            </w:r>
          </w:p>
          <w:p w:rsidR="00762CCD" w:rsidRPr="00737975" w:rsidRDefault="00762CCD" w:rsidP="00737975">
            <w:r w:rsidRPr="00737975">
              <w:t>Консультация</w:t>
            </w:r>
          </w:p>
        </w:tc>
        <w:tc>
          <w:tcPr>
            <w:tcW w:w="2426" w:type="dxa"/>
          </w:tcPr>
          <w:p w:rsidR="00762CCD" w:rsidRPr="00737975" w:rsidRDefault="00762CCD" w:rsidP="00737975"/>
        </w:tc>
      </w:tr>
      <w:tr w:rsidR="000A386A" w:rsidRPr="00737975" w:rsidTr="00326F92">
        <w:tc>
          <w:tcPr>
            <w:tcW w:w="1101" w:type="dxa"/>
          </w:tcPr>
          <w:p w:rsidR="00762CCD" w:rsidRPr="00737975" w:rsidRDefault="00762CCD" w:rsidP="00737975">
            <w:r w:rsidRPr="00737975">
              <w:lastRenderedPageBreak/>
              <w:t>Апрель</w:t>
            </w:r>
          </w:p>
        </w:tc>
        <w:tc>
          <w:tcPr>
            <w:tcW w:w="2976" w:type="dxa"/>
          </w:tcPr>
          <w:p w:rsidR="00762CCD" w:rsidRPr="00737975" w:rsidRDefault="00762CCD" w:rsidP="00737975">
            <w:r w:rsidRPr="00737975">
              <w:t xml:space="preserve"> </w:t>
            </w:r>
          </w:p>
        </w:tc>
        <w:tc>
          <w:tcPr>
            <w:tcW w:w="3402" w:type="dxa"/>
          </w:tcPr>
          <w:p w:rsidR="00762CCD" w:rsidRPr="00737975" w:rsidRDefault="00762CCD" w:rsidP="00737975">
            <w:r w:rsidRPr="00737975">
              <w:t>Папка-передвижка</w:t>
            </w:r>
          </w:p>
          <w:p w:rsidR="00762CCD" w:rsidRPr="00737975" w:rsidRDefault="00762CCD" w:rsidP="00737975">
            <w:r w:rsidRPr="00737975">
              <w:t>Выставка совместного творчества</w:t>
            </w:r>
          </w:p>
          <w:p w:rsidR="00762CCD" w:rsidRPr="00737975" w:rsidRDefault="00762CCD" w:rsidP="00737975">
            <w:r w:rsidRPr="00737975">
              <w:t>Консультация</w:t>
            </w:r>
          </w:p>
          <w:p w:rsidR="00762CCD" w:rsidRPr="00737975" w:rsidRDefault="00762CCD" w:rsidP="00737975">
            <w:r w:rsidRPr="00737975">
              <w:t>День открытых дверей</w:t>
            </w:r>
          </w:p>
        </w:tc>
        <w:tc>
          <w:tcPr>
            <w:tcW w:w="2426" w:type="dxa"/>
          </w:tcPr>
          <w:p w:rsidR="00762CCD" w:rsidRPr="00737975" w:rsidRDefault="00762CCD" w:rsidP="00737975"/>
        </w:tc>
      </w:tr>
      <w:tr w:rsidR="000A386A" w:rsidRPr="00737975" w:rsidTr="00326F92">
        <w:tc>
          <w:tcPr>
            <w:tcW w:w="1101" w:type="dxa"/>
          </w:tcPr>
          <w:p w:rsidR="00762CCD" w:rsidRPr="00737975" w:rsidRDefault="00762CCD" w:rsidP="00737975">
            <w:r w:rsidRPr="00737975">
              <w:t>Май</w:t>
            </w:r>
          </w:p>
        </w:tc>
        <w:tc>
          <w:tcPr>
            <w:tcW w:w="2976" w:type="dxa"/>
          </w:tcPr>
          <w:p w:rsidR="00762CCD" w:rsidRPr="00737975" w:rsidRDefault="00762CCD" w:rsidP="00737975">
            <w:r w:rsidRPr="00737975">
              <w:t>«Что должен знать ребенок»</w:t>
            </w:r>
          </w:p>
        </w:tc>
        <w:tc>
          <w:tcPr>
            <w:tcW w:w="3402" w:type="dxa"/>
          </w:tcPr>
          <w:p w:rsidR="00762CCD" w:rsidRPr="00737975" w:rsidRDefault="00762CCD" w:rsidP="00737975">
            <w:r w:rsidRPr="00737975">
              <w:t>Родительское собрание</w:t>
            </w:r>
          </w:p>
          <w:p w:rsidR="00762CCD" w:rsidRPr="00737975" w:rsidRDefault="00762CCD" w:rsidP="00737975">
            <w:r w:rsidRPr="00737975">
              <w:t>Стенд</w:t>
            </w:r>
          </w:p>
          <w:p w:rsidR="00762CCD" w:rsidRPr="00737975" w:rsidRDefault="00762CCD" w:rsidP="00737975">
            <w:r w:rsidRPr="00737975">
              <w:t>Консультация</w:t>
            </w:r>
          </w:p>
          <w:p w:rsidR="00762CCD" w:rsidRPr="00737975" w:rsidRDefault="00762CCD" w:rsidP="00737975">
            <w:r w:rsidRPr="00737975">
              <w:t>Опрос</w:t>
            </w:r>
          </w:p>
        </w:tc>
        <w:tc>
          <w:tcPr>
            <w:tcW w:w="2426" w:type="dxa"/>
          </w:tcPr>
          <w:p w:rsidR="00762CCD" w:rsidRPr="00737975" w:rsidRDefault="00762CCD" w:rsidP="00737975"/>
        </w:tc>
      </w:tr>
      <w:tr w:rsidR="00762CCD" w:rsidRPr="00737975" w:rsidTr="00326F92">
        <w:tc>
          <w:tcPr>
            <w:tcW w:w="1101" w:type="dxa"/>
          </w:tcPr>
          <w:p w:rsidR="00762CCD" w:rsidRPr="00737975" w:rsidRDefault="00762CCD" w:rsidP="00737975">
            <w:r w:rsidRPr="00737975">
              <w:t>Июнь</w:t>
            </w:r>
          </w:p>
        </w:tc>
        <w:tc>
          <w:tcPr>
            <w:tcW w:w="2976" w:type="dxa"/>
          </w:tcPr>
          <w:p w:rsidR="00762CCD" w:rsidRPr="00737975" w:rsidRDefault="00762CCD" w:rsidP="00737975"/>
        </w:tc>
        <w:tc>
          <w:tcPr>
            <w:tcW w:w="3402" w:type="dxa"/>
          </w:tcPr>
          <w:p w:rsidR="00762CCD" w:rsidRPr="00737975" w:rsidRDefault="00762CCD" w:rsidP="00737975">
            <w:r w:rsidRPr="00737975">
              <w:t>Папка-передвижка</w:t>
            </w:r>
          </w:p>
          <w:p w:rsidR="00762CCD" w:rsidRPr="00737975" w:rsidRDefault="00762CCD" w:rsidP="00737975">
            <w:r w:rsidRPr="00737975">
              <w:t>Выставка совместного творчества</w:t>
            </w:r>
          </w:p>
          <w:p w:rsidR="00762CCD" w:rsidRPr="00737975" w:rsidRDefault="00762CCD" w:rsidP="00737975">
            <w:r w:rsidRPr="00737975">
              <w:t>Консультация</w:t>
            </w:r>
          </w:p>
        </w:tc>
        <w:tc>
          <w:tcPr>
            <w:tcW w:w="2426" w:type="dxa"/>
          </w:tcPr>
          <w:p w:rsidR="00762CCD" w:rsidRPr="00737975" w:rsidRDefault="00762CCD" w:rsidP="00737975"/>
        </w:tc>
      </w:tr>
    </w:tbl>
    <w:p w:rsidR="00762CCD" w:rsidRPr="00737975" w:rsidRDefault="00762CCD" w:rsidP="00737975"/>
    <w:p w:rsidR="00762CCD" w:rsidRPr="00737975" w:rsidRDefault="00762CCD" w:rsidP="00737975">
      <w:bookmarkStart w:id="67" w:name="_Toc135350262"/>
      <w:r w:rsidRPr="00737975">
        <w:t>2.6 Часть программы, формируемая участниками образовательных отношений</w:t>
      </w:r>
      <w:bookmarkEnd w:id="67"/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3071"/>
        <w:gridCol w:w="2470"/>
        <w:gridCol w:w="2470"/>
        <w:gridCol w:w="2471"/>
      </w:tblGrid>
      <w:tr w:rsidR="00BB3763" w:rsidRPr="00737975" w:rsidTr="00B43154">
        <w:trPr>
          <w:trHeight w:val="521"/>
        </w:trPr>
        <w:tc>
          <w:tcPr>
            <w:tcW w:w="3071" w:type="dxa"/>
          </w:tcPr>
          <w:p w:rsidR="00BB3763" w:rsidRPr="00737975" w:rsidRDefault="00BB3763" w:rsidP="00737975">
            <w:r w:rsidRPr="00737975">
              <w:t>Актуальность</w:t>
            </w:r>
          </w:p>
        </w:tc>
        <w:tc>
          <w:tcPr>
            <w:tcW w:w="7411" w:type="dxa"/>
            <w:gridSpan w:val="3"/>
          </w:tcPr>
          <w:p w:rsidR="00BB3763" w:rsidRPr="00737975" w:rsidRDefault="00BB3763" w:rsidP="00737975">
            <w:r w:rsidRPr="00737975">
      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      </w:r>
          </w:p>
          <w:p w:rsidR="00BB3763" w:rsidRPr="00737975" w:rsidRDefault="00BB3763" w:rsidP="00737975">
            <w:r w:rsidRPr="00737975">
              <w:t>Федеральная образовательная программа (далее – ФОП) позволяет реализовать несколько основополагающих функций дошкольного уровня образования (п. 2)</w:t>
            </w:r>
            <w:proofErr w:type="gramStart"/>
            <w:r w:rsidRPr="00737975">
              <w:t> :</w:t>
            </w:r>
            <w:proofErr w:type="gramEnd"/>
          </w:p>
          <w:p w:rsidR="00BB3763" w:rsidRPr="00737975" w:rsidRDefault="00BB3763" w:rsidP="00737975">
            <w:r w:rsidRPr="00737975">
              <w:t>—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 создание единого ядра содержания дошкольного образования (далее — ДО,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      </w:r>
          </w:p>
          <w:p w:rsidR="00BB3763" w:rsidRPr="00737975" w:rsidRDefault="00BB3763" w:rsidP="00737975">
            <w:r w:rsidRPr="00737975">
              <w:t>—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 (законным представителям) равные, качественные условия ДО, вне зависимости от места проживания.</w:t>
            </w:r>
          </w:p>
          <w:p w:rsidR="00BB3763" w:rsidRPr="00737975" w:rsidRDefault="00BB3763" w:rsidP="00737975">
            <w:proofErr w:type="gramStart"/>
            <w:r w:rsidRPr="00737975">
              <w:t>ФГОС ДО и ФОП являются основой для самостоятельной разработки и утверждения дошкольной образовательной организацией образовательных программ дошкольного образования (далее — Программа, обязательная часть которых должна соответствовать ФОП и оформляется в виде ссылки на нее.</w:t>
            </w:r>
            <w:proofErr w:type="gramEnd"/>
          </w:p>
          <w:p w:rsidR="00BB3763" w:rsidRPr="00737975" w:rsidRDefault="00BB3763" w:rsidP="00737975">
            <w:r w:rsidRPr="00737975">
              <w:t xml:space="preserve">ФОП определяет объем обязательной части этих Программ в </w:t>
            </w:r>
            <w:r w:rsidRPr="00737975">
              <w:lastRenderedPageBreak/>
              <w:t xml:space="preserve">соответствии с ФГОС </w:t>
            </w:r>
            <w:proofErr w:type="gramStart"/>
            <w:r w:rsidRPr="00737975">
              <w:t>ДО</w:t>
            </w:r>
            <w:proofErr w:type="gramEnd"/>
            <w:r w:rsidRPr="00737975">
              <w:t xml:space="preserve"> — не менее 60% </w:t>
            </w:r>
            <w:proofErr w:type="gramStart"/>
            <w:r w:rsidRPr="00737975">
              <w:t>от</w:t>
            </w:r>
            <w:proofErr w:type="gramEnd"/>
            <w:r w:rsidRPr="00737975">
              <w:t xml:space="preserve"> общего объема программы.</w:t>
            </w:r>
          </w:p>
          <w:p w:rsidR="00BB3763" w:rsidRPr="00737975" w:rsidRDefault="00BB3763" w:rsidP="00737975"/>
        </w:tc>
      </w:tr>
      <w:tr w:rsidR="00BB3763" w:rsidRPr="00737975" w:rsidTr="00B43154">
        <w:trPr>
          <w:trHeight w:val="781"/>
        </w:trPr>
        <w:tc>
          <w:tcPr>
            <w:tcW w:w="3071" w:type="dxa"/>
          </w:tcPr>
          <w:p w:rsidR="00BB3763" w:rsidRPr="00737975" w:rsidRDefault="00BB3763" w:rsidP="00737975">
            <w:r w:rsidRPr="00737975">
              <w:lastRenderedPageBreak/>
              <w:t>Парциальная программа</w:t>
            </w:r>
          </w:p>
        </w:tc>
        <w:tc>
          <w:tcPr>
            <w:tcW w:w="7411" w:type="dxa"/>
            <w:gridSpan w:val="3"/>
          </w:tcPr>
          <w:p w:rsidR="00BB3763" w:rsidRPr="00737975" w:rsidRDefault="00BB3763" w:rsidP="00737975">
            <w:r w:rsidRPr="00737975">
              <w:t>Театрализованная деятельность, умение реализовать пространственную проекцию сюжета-к разделу. Конструктивная деятельность соблюдать правила в игре исключительно к образовательной области. Физическое развитие.</w:t>
            </w:r>
          </w:p>
        </w:tc>
      </w:tr>
      <w:tr w:rsidR="00BB3763" w:rsidRPr="00737975" w:rsidTr="00B43154">
        <w:trPr>
          <w:trHeight w:val="521"/>
        </w:trPr>
        <w:tc>
          <w:tcPr>
            <w:tcW w:w="3071" w:type="dxa"/>
          </w:tcPr>
          <w:p w:rsidR="00BB3763" w:rsidRPr="00737975" w:rsidRDefault="00BB3763" w:rsidP="00737975">
            <w:r w:rsidRPr="00737975">
              <w:t>Цель</w:t>
            </w:r>
          </w:p>
        </w:tc>
        <w:tc>
          <w:tcPr>
            <w:tcW w:w="7411" w:type="dxa"/>
            <w:gridSpan w:val="3"/>
          </w:tcPr>
          <w:p w:rsidR="00BB3763" w:rsidRPr="00737975" w:rsidRDefault="00BB3763" w:rsidP="00737975">
            <w:r w:rsidRPr="00737975">
              <w:t>формирование у ребёнка личностной позиции наследника традиций и культуры, защитника Отечества и творца (созидателя), ответственного за будущее своей страны и способности к духовному развитию, нравственному самосовершенствованию, индивидуально-ответственному поведению.</w:t>
            </w:r>
          </w:p>
        </w:tc>
      </w:tr>
      <w:tr w:rsidR="00BB3763" w:rsidRPr="00737975" w:rsidTr="00B43154">
        <w:trPr>
          <w:trHeight w:val="521"/>
        </w:trPr>
        <w:tc>
          <w:tcPr>
            <w:tcW w:w="3071" w:type="dxa"/>
          </w:tcPr>
          <w:p w:rsidR="00BB3763" w:rsidRPr="00737975" w:rsidRDefault="00BB3763" w:rsidP="00737975">
            <w:r w:rsidRPr="00737975">
              <w:t>Задачи</w:t>
            </w:r>
          </w:p>
        </w:tc>
        <w:tc>
          <w:tcPr>
            <w:tcW w:w="7411" w:type="dxa"/>
            <w:gridSpan w:val="3"/>
          </w:tcPr>
          <w:p w:rsidR="00BB3763" w:rsidRPr="00737975" w:rsidRDefault="00BB3763" w:rsidP="00737975">
            <w:proofErr w:type="gramStart"/>
            <w:r w:rsidRPr="00737975">
              <w:t>- создать условия для позитивной социализации детей на основе традиционных ценностей российского общества; - создать условия для развития и реализации личностного потенциала ребенка, его готовности к творческому самовыражению и саморазвитию, самовоспитанию; - дать первоначальные представления о традиционных ценностях российского народа, социально приемлемых нормах и правилах поведения подрастающего поколения как знающего и уважающего историю и культуру своей семьи, большой и малой Родины;</w:t>
            </w:r>
            <w:proofErr w:type="gramEnd"/>
            <w:r w:rsidRPr="00737975">
              <w:t xml:space="preserve"> - формировать ценностное отношение к окружающему миру (природному и социокультурному), другим людям, самому себе; - развивать интерес к русским традициям и промыслам, разнообразию русского фольклора и искусства; - воспитывать нравственные качества личности, основанные на принятых в обществе представлениях о добре и зле, должном и недопустимом;</w:t>
            </w:r>
          </w:p>
        </w:tc>
      </w:tr>
      <w:tr w:rsidR="00BB3763" w:rsidRPr="00737975" w:rsidTr="00B43154">
        <w:trPr>
          <w:trHeight w:val="1042"/>
        </w:trPr>
        <w:tc>
          <w:tcPr>
            <w:tcW w:w="3071" w:type="dxa"/>
          </w:tcPr>
          <w:p w:rsidR="00BB3763" w:rsidRPr="00737975" w:rsidRDefault="00BB3763" w:rsidP="00737975">
            <w:r w:rsidRPr="00737975">
              <w:t>Основные направления</w:t>
            </w:r>
          </w:p>
        </w:tc>
        <w:tc>
          <w:tcPr>
            <w:tcW w:w="7411" w:type="dxa"/>
            <w:gridSpan w:val="3"/>
          </w:tcPr>
          <w:p w:rsidR="00BB3763" w:rsidRPr="00737975" w:rsidRDefault="00BB3763" w:rsidP="00737975">
            <w:r w:rsidRPr="00737975">
              <w:t>приобщать детей к базовым ценностям российского народа — жизнь, достоинство, права и свободы человека, патриотизм, гражданственность и другие. Дальше расскажу об этом подробнее;</w:t>
            </w:r>
          </w:p>
          <w:p w:rsidR="00BB3763" w:rsidRPr="00737975" w:rsidRDefault="00BB3763" w:rsidP="00737975">
            <w:r w:rsidRPr="00737975">
              <w:t>охранять и укреплять физическое и психическое здоровье детей, в том числе их эмоциональное благополучие;</w:t>
            </w:r>
          </w:p>
          <w:p w:rsidR="00BB3763" w:rsidRPr="00737975" w:rsidRDefault="00BB3763" w:rsidP="00737975">
            <w:r w:rsidRPr="00737975">
              <w:t>обеспечивать развитие физических, личностных, нравственных качеств и основ патриотизма, интеллектуальных и художественно-творческих способностей;</w:t>
            </w:r>
          </w:p>
          <w:p w:rsidR="00BB3763" w:rsidRPr="00737975" w:rsidRDefault="00BB3763" w:rsidP="00737975">
            <w:r w:rsidRPr="00737975">
              <w:t>обеспечить психолого-педагогическую поддержку семьи, а также повышать компетентность родителей в вопросах воспитания, обучения и развития, охраны и укрепления здоровья детей.</w:t>
            </w:r>
          </w:p>
          <w:p w:rsidR="00BB3763" w:rsidRPr="00737975" w:rsidRDefault="00BB3763" w:rsidP="00737975"/>
        </w:tc>
      </w:tr>
      <w:tr w:rsidR="00BB3763" w:rsidRPr="00737975" w:rsidTr="00B43154">
        <w:trPr>
          <w:trHeight w:val="1079"/>
        </w:trPr>
        <w:tc>
          <w:tcPr>
            <w:tcW w:w="3071" w:type="dxa"/>
            <w:vMerge w:val="restart"/>
          </w:tcPr>
          <w:p w:rsidR="00BB3763" w:rsidRPr="00737975" w:rsidRDefault="00BB3763" w:rsidP="00737975">
            <w:r w:rsidRPr="00737975">
              <w:t>Формы, методы, средства</w:t>
            </w:r>
          </w:p>
        </w:tc>
        <w:tc>
          <w:tcPr>
            <w:tcW w:w="2470" w:type="dxa"/>
            <w:vAlign w:val="center"/>
          </w:tcPr>
          <w:p w:rsidR="00BB3763" w:rsidRPr="00737975" w:rsidRDefault="00BB3763" w:rsidP="00737975">
            <w:r w:rsidRPr="00737975">
              <w:t>Образовательная деятельность</w:t>
            </w:r>
          </w:p>
        </w:tc>
        <w:tc>
          <w:tcPr>
            <w:tcW w:w="2470" w:type="dxa"/>
            <w:vAlign w:val="center"/>
          </w:tcPr>
          <w:p w:rsidR="00BB3763" w:rsidRPr="00737975" w:rsidRDefault="00BB3763" w:rsidP="00737975">
            <w:r w:rsidRPr="00737975">
              <w:t>Режимные моменты</w:t>
            </w:r>
          </w:p>
        </w:tc>
        <w:tc>
          <w:tcPr>
            <w:tcW w:w="2471" w:type="dxa"/>
            <w:vAlign w:val="center"/>
          </w:tcPr>
          <w:p w:rsidR="00BB3763" w:rsidRPr="00737975" w:rsidRDefault="00BB3763" w:rsidP="00737975">
            <w:r w:rsidRPr="00737975">
              <w:t>Самостоятельная деятельность детей</w:t>
            </w:r>
          </w:p>
        </w:tc>
      </w:tr>
      <w:tr w:rsidR="00BB3763" w:rsidRPr="00737975" w:rsidTr="00B43154">
        <w:trPr>
          <w:trHeight w:val="521"/>
        </w:trPr>
        <w:tc>
          <w:tcPr>
            <w:tcW w:w="3071" w:type="dxa"/>
            <w:vMerge/>
          </w:tcPr>
          <w:p w:rsidR="00BB3763" w:rsidRPr="00737975" w:rsidRDefault="00BB3763" w:rsidP="00737975"/>
        </w:tc>
        <w:tc>
          <w:tcPr>
            <w:tcW w:w="2470" w:type="dxa"/>
          </w:tcPr>
          <w:p w:rsidR="00BB3763" w:rsidRPr="00737975" w:rsidRDefault="00BB3763" w:rsidP="00737975">
            <w:r w:rsidRPr="00737975">
              <w:t>1 Индивидуальная и групповая</w:t>
            </w:r>
          </w:p>
        </w:tc>
        <w:tc>
          <w:tcPr>
            <w:tcW w:w="2470" w:type="dxa"/>
          </w:tcPr>
          <w:p w:rsidR="00BB3763" w:rsidRPr="00737975" w:rsidRDefault="00076F11" w:rsidP="00737975">
            <w:r w:rsidRPr="00737975">
              <w:t>Индивидуальные и групповые</w:t>
            </w:r>
          </w:p>
        </w:tc>
        <w:tc>
          <w:tcPr>
            <w:tcW w:w="2471" w:type="dxa"/>
          </w:tcPr>
          <w:p w:rsidR="00BB3763" w:rsidRPr="00737975" w:rsidRDefault="00076F11" w:rsidP="00737975">
            <w:r w:rsidRPr="00737975">
              <w:t>Индивидуальные</w:t>
            </w:r>
          </w:p>
        </w:tc>
      </w:tr>
    </w:tbl>
    <w:p w:rsidR="00BB3763" w:rsidRPr="00737975" w:rsidRDefault="00BB3763" w:rsidP="00737975"/>
    <w:p w:rsidR="00762CCD" w:rsidRPr="00737975" w:rsidRDefault="00762CCD" w:rsidP="00C11056">
      <w:pPr>
        <w:jc w:val="center"/>
      </w:pPr>
      <w:bookmarkStart w:id="68" w:name="_Toc135350263"/>
      <w:r w:rsidRPr="00737975">
        <w:t>3. Организационный раздел</w:t>
      </w:r>
      <w:bookmarkEnd w:id="68"/>
    </w:p>
    <w:p w:rsidR="00762CCD" w:rsidRDefault="00762CCD" w:rsidP="00C11056">
      <w:pPr>
        <w:jc w:val="center"/>
      </w:pPr>
      <w:bookmarkStart w:id="69" w:name="_Toc135350264"/>
      <w:r w:rsidRPr="00737975">
        <w:t>3.1 Система образовательной деятельности: расписание ОД</w:t>
      </w:r>
      <w:bookmarkEnd w:id="69"/>
    </w:p>
    <w:p w:rsidR="00C11056" w:rsidRPr="00737975" w:rsidRDefault="00C11056" w:rsidP="00C11056">
      <w:pPr>
        <w:jc w:val="center"/>
      </w:pPr>
    </w:p>
    <w:tbl>
      <w:tblPr>
        <w:tblStyle w:val="a4"/>
        <w:tblW w:w="9831" w:type="dxa"/>
        <w:tblLayout w:type="fixed"/>
        <w:tblLook w:val="04A0" w:firstRow="1" w:lastRow="0" w:firstColumn="1" w:lastColumn="0" w:noHBand="0" w:noVBand="1"/>
      </w:tblPr>
      <w:tblGrid>
        <w:gridCol w:w="541"/>
        <w:gridCol w:w="1858"/>
        <w:gridCol w:w="1858"/>
        <w:gridCol w:w="1858"/>
        <w:gridCol w:w="1858"/>
        <w:gridCol w:w="1858"/>
      </w:tblGrid>
      <w:tr w:rsidR="000A386A" w:rsidRPr="00737975" w:rsidTr="00326F92">
        <w:trPr>
          <w:trHeight w:val="423"/>
        </w:trPr>
        <w:tc>
          <w:tcPr>
            <w:tcW w:w="541" w:type="dxa"/>
          </w:tcPr>
          <w:p w:rsidR="00762CCD" w:rsidRPr="00737975" w:rsidRDefault="00762CCD" w:rsidP="00737975"/>
        </w:tc>
        <w:tc>
          <w:tcPr>
            <w:tcW w:w="1858" w:type="dxa"/>
          </w:tcPr>
          <w:p w:rsidR="00762CCD" w:rsidRPr="00737975" w:rsidRDefault="00762CCD" w:rsidP="00737975">
            <w:r w:rsidRPr="00737975">
              <w:t>Понедельник</w:t>
            </w:r>
          </w:p>
        </w:tc>
        <w:tc>
          <w:tcPr>
            <w:tcW w:w="1858" w:type="dxa"/>
          </w:tcPr>
          <w:p w:rsidR="00762CCD" w:rsidRPr="00737975" w:rsidRDefault="00762CCD" w:rsidP="00737975">
            <w:r w:rsidRPr="00737975">
              <w:t>Вторник</w:t>
            </w:r>
          </w:p>
        </w:tc>
        <w:tc>
          <w:tcPr>
            <w:tcW w:w="1858" w:type="dxa"/>
          </w:tcPr>
          <w:p w:rsidR="00762CCD" w:rsidRPr="00737975" w:rsidRDefault="00762CCD" w:rsidP="00737975">
            <w:r w:rsidRPr="00737975">
              <w:t>Среда</w:t>
            </w:r>
          </w:p>
        </w:tc>
        <w:tc>
          <w:tcPr>
            <w:tcW w:w="1858" w:type="dxa"/>
          </w:tcPr>
          <w:p w:rsidR="00762CCD" w:rsidRPr="00737975" w:rsidRDefault="00762CCD" w:rsidP="00737975">
            <w:r w:rsidRPr="00737975">
              <w:t>Четверг</w:t>
            </w:r>
          </w:p>
        </w:tc>
        <w:tc>
          <w:tcPr>
            <w:tcW w:w="1858" w:type="dxa"/>
          </w:tcPr>
          <w:p w:rsidR="00762CCD" w:rsidRPr="00737975" w:rsidRDefault="00762CCD" w:rsidP="00737975">
            <w:r w:rsidRPr="00737975">
              <w:t>Пятница</w:t>
            </w:r>
          </w:p>
        </w:tc>
      </w:tr>
      <w:tr w:rsidR="000A386A" w:rsidRPr="00737975" w:rsidTr="00326F92">
        <w:trPr>
          <w:cantSplit/>
          <w:trHeight w:val="2631"/>
        </w:trPr>
        <w:tc>
          <w:tcPr>
            <w:tcW w:w="541" w:type="dxa"/>
            <w:textDirection w:val="btLr"/>
          </w:tcPr>
          <w:p w:rsidR="00762CCD" w:rsidRPr="00737975" w:rsidRDefault="00762CCD" w:rsidP="00737975">
            <w:r w:rsidRPr="00737975">
              <w:t>I половина дня</w:t>
            </w:r>
          </w:p>
        </w:tc>
        <w:tc>
          <w:tcPr>
            <w:tcW w:w="1858" w:type="dxa"/>
          </w:tcPr>
          <w:p w:rsidR="00762CCD" w:rsidRPr="00C11056" w:rsidRDefault="00C11056" w:rsidP="00737975">
            <w:pPr>
              <w:rPr>
                <w:sz w:val="22"/>
              </w:rPr>
            </w:pPr>
            <w:r w:rsidRPr="00C11056">
              <w:rPr>
                <w:sz w:val="22"/>
              </w:rPr>
              <w:t>Познавательное</w:t>
            </w:r>
            <w:r w:rsidR="00DA183E" w:rsidRPr="00C11056">
              <w:rPr>
                <w:sz w:val="22"/>
              </w:rPr>
              <w:t xml:space="preserve"> </w:t>
            </w:r>
            <w:r w:rsidR="00076F11" w:rsidRPr="00C11056">
              <w:rPr>
                <w:sz w:val="22"/>
              </w:rPr>
              <w:t>развитие ФЦКМ</w:t>
            </w:r>
          </w:p>
        </w:tc>
        <w:tc>
          <w:tcPr>
            <w:tcW w:w="1858" w:type="dxa"/>
          </w:tcPr>
          <w:p w:rsidR="00762CCD" w:rsidRPr="00C11056" w:rsidRDefault="00C11056" w:rsidP="00737975">
            <w:pPr>
              <w:rPr>
                <w:sz w:val="22"/>
              </w:rPr>
            </w:pPr>
            <w:r w:rsidRPr="00C11056">
              <w:rPr>
                <w:sz w:val="22"/>
              </w:rPr>
              <w:t>Познавательное</w:t>
            </w:r>
            <w:r w:rsidR="00076F11" w:rsidRPr="00C11056">
              <w:rPr>
                <w:sz w:val="22"/>
              </w:rPr>
              <w:t xml:space="preserve"> развитие ФЭМП</w:t>
            </w:r>
          </w:p>
        </w:tc>
        <w:tc>
          <w:tcPr>
            <w:tcW w:w="1858" w:type="dxa"/>
          </w:tcPr>
          <w:p w:rsidR="00762CCD" w:rsidRPr="00737975" w:rsidRDefault="00076F11" w:rsidP="00737975">
            <w:r w:rsidRPr="00737975">
              <w:t>Лепка/аппликация</w:t>
            </w:r>
          </w:p>
        </w:tc>
        <w:tc>
          <w:tcPr>
            <w:tcW w:w="1858" w:type="dxa"/>
          </w:tcPr>
          <w:p w:rsidR="00762CCD" w:rsidRPr="00737975" w:rsidRDefault="00076F11" w:rsidP="00737975">
            <w:r w:rsidRPr="00737975">
              <w:t>Развитие речи</w:t>
            </w:r>
          </w:p>
        </w:tc>
        <w:tc>
          <w:tcPr>
            <w:tcW w:w="1858" w:type="dxa"/>
          </w:tcPr>
          <w:p w:rsidR="00762CCD" w:rsidRPr="00737975" w:rsidRDefault="00076F11" w:rsidP="00737975">
            <w:r w:rsidRPr="00737975">
              <w:t>Музыка</w:t>
            </w:r>
          </w:p>
        </w:tc>
      </w:tr>
      <w:tr w:rsidR="00762CCD" w:rsidRPr="00737975" w:rsidTr="00326F92">
        <w:trPr>
          <w:cantSplit/>
          <w:trHeight w:val="2994"/>
        </w:trPr>
        <w:tc>
          <w:tcPr>
            <w:tcW w:w="541" w:type="dxa"/>
            <w:textDirection w:val="btLr"/>
          </w:tcPr>
          <w:p w:rsidR="00762CCD" w:rsidRPr="00737975" w:rsidRDefault="00762CCD" w:rsidP="00737975">
            <w:r w:rsidRPr="00737975">
              <w:t>II половина дня</w:t>
            </w:r>
          </w:p>
        </w:tc>
        <w:tc>
          <w:tcPr>
            <w:tcW w:w="1858" w:type="dxa"/>
          </w:tcPr>
          <w:p w:rsidR="00762CCD" w:rsidRPr="00737975" w:rsidRDefault="00762CCD" w:rsidP="00737975">
            <w:r w:rsidRPr="00737975">
              <w:t>Физическое развитие</w:t>
            </w:r>
          </w:p>
        </w:tc>
        <w:tc>
          <w:tcPr>
            <w:tcW w:w="1858" w:type="dxa"/>
          </w:tcPr>
          <w:p w:rsidR="00762CCD" w:rsidRPr="00737975" w:rsidRDefault="00076F11" w:rsidP="00737975">
            <w:r w:rsidRPr="00737975">
              <w:t xml:space="preserve">Музыка </w:t>
            </w:r>
          </w:p>
        </w:tc>
        <w:tc>
          <w:tcPr>
            <w:tcW w:w="1858" w:type="dxa"/>
          </w:tcPr>
          <w:p w:rsidR="00762CCD" w:rsidRPr="00737975" w:rsidRDefault="00076F11" w:rsidP="00737975">
            <w:r w:rsidRPr="00737975">
              <w:t>Физическое развитие</w:t>
            </w:r>
          </w:p>
        </w:tc>
        <w:tc>
          <w:tcPr>
            <w:tcW w:w="1858" w:type="dxa"/>
          </w:tcPr>
          <w:p w:rsidR="00762CCD" w:rsidRPr="00737975" w:rsidRDefault="00762CCD" w:rsidP="00737975">
            <w:r w:rsidRPr="00737975">
              <w:t xml:space="preserve">Физическое развитие </w:t>
            </w:r>
          </w:p>
        </w:tc>
        <w:tc>
          <w:tcPr>
            <w:tcW w:w="1858" w:type="dxa"/>
          </w:tcPr>
          <w:p w:rsidR="00762CCD" w:rsidRPr="00737975" w:rsidRDefault="00076F11" w:rsidP="00737975">
            <w:r w:rsidRPr="00737975">
              <w:t>Рисование</w:t>
            </w:r>
          </w:p>
        </w:tc>
      </w:tr>
    </w:tbl>
    <w:p w:rsidR="00762CCD" w:rsidRPr="00737975" w:rsidRDefault="00762CCD" w:rsidP="00737975"/>
    <w:p w:rsidR="00385475" w:rsidRDefault="00385475" w:rsidP="00385475">
      <w:pPr>
        <w:pStyle w:val="2"/>
        <w:keepLines/>
        <w:rPr>
          <w:sz w:val="24"/>
          <w:szCs w:val="24"/>
        </w:rPr>
      </w:pPr>
      <w:bookmarkStart w:id="70" w:name="_Toc135350266"/>
      <w:r>
        <w:rPr>
          <w:sz w:val="24"/>
          <w:szCs w:val="24"/>
        </w:rPr>
        <w:t>3.2 Организация режима дня пребывания детей в группе</w:t>
      </w:r>
    </w:p>
    <w:p w:rsidR="00385475" w:rsidRDefault="00385475" w:rsidP="00385475">
      <w:pPr>
        <w:autoSpaceDE w:val="0"/>
        <w:autoSpaceDN w:val="0"/>
        <w:adjustRightInd w:val="0"/>
        <w:ind w:left="-600" w:firstLine="600"/>
        <w:jc w:val="center"/>
      </w:pPr>
      <w:r>
        <w:rPr>
          <w:b/>
        </w:rPr>
        <w:t>Режим дня. Холодный период года.</w:t>
      </w:r>
    </w:p>
    <w:p w:rsidR="00385475" w:rsidRDefault="00CA19F1" w:rsidP="00385475">
      <w:pPr>
        <w:jc w:val="center"/>
        <w:rPr>
          <w:b/>
        </w:rPr>
      </w:pPr>
      <w:r>
        <w:rPr>
          <w:b/>
        </w:rPr>
        <w:t xml:space="preserve">Младшая группа для детей 1.5-2 </w:t>
      </w:r>
      <w:r w:rsidR="00385475">
        <w:rPr>
          <w:b/>
        </w:rPr>
        <w:t>лет</w:t>
      </w:r>
    </w:p>
    <w:tbl>
      <w:tblPr>
        <w:tblW w:w="9780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6239"/>
        <w:gridCol w:w="3541"/>
      </w:tblGrid>
      <w:tr w:rsidR="00385475" w:rsidTr="00385475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5475" w:rsidRDefault="00385475">
            <w:pPr>
              <w:jc w:val="center"/>
            </w:pPr>
            <w:r>
              <w:t xml:space="preserve"> Режимные моменты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CA19F1">
            <w:pPr>
              <w:ind w:right="174"/>
            </w:pPr>
            <w:r>
              <w:t xml:space="preserve">Младшая  1.5-2 </w:t>
            </w:r>
            <w:r w:rsidR="00385475">
              <w:t xml:space="preserve"> лет</w:t>
            </w:r>
          </w:p>
        </w:tc>
      </w:tr>
      <w:tr w:rsidR="00385475" w:rsidTr="00385475">
        <w:trPr>
          <w:trHeight w:val="292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 xml:space="preserve">Приём, осмотр, игры, дежурство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7.00 -8.00</w:t>
            </w:r>
          </w:p>
        </w:tc>
      </w:tr>
      <w:tr w:rsidR="00385475" w:rsidTr="00385475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>Утренняя гимнастика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8.00-8.05</w:t>
            </w:r>
          </w:p>
        </w:tc>
      </w:tr>
      <w:tr w:rsidR="00385475" w:rsidTr="00385475">
        <w:trPr>
          <w:trHeight w:val="300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>Подготовка к завтраку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8.05- 8.15</w:t>
            </w:r>
          </w:p>
        </w:tc>
      </w:tr>
      <w:tr w:rsidR="00385475" w:rsidTr="00385475">
        <w:trPr>
          <w:trHeight w:val="25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 xml:space="preserve"> Завтрак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8.15 -8.40</w:t>
            </w:r>
          </w:p>
        </w:tc>
      </w:tr>
      <w:tr w:rsidR="00385475" w:rsidTr="00385475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>Подготовка к занятиям, подвижные игры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8.40 -9.00</w:t>
            </w:r>
          </w:p>
        </w:tc>
      </w:tr>
      <w:tr w:rsidR="00385475" w:rsidTr="00385475">
        <w:trPr>
          <w:trHeight w:val="315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 xml:space="preserve">Занятия   №1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9.00-9.10</w:t>
            </w:r>
          </w:p>
        </w:tc>
      </w:tr>
      <w:tr w:rsidR="00385475" w:rsidTr="00385475">
        <w:trPr>
          <w:trHeight w:val="22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 xml:space="preserve"> Перерыв между НОД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9.10.-9.20</w:t>
            </w:r>
          </w:p>
        </w:tc>
      </w:tr>
      <w:tr w:rsidR="00385475" w:rsidTr="00385475">
        <w:trPr>
          <w:trHeight w:val="315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>Занятия №2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9.20 -9.30</w:t>
            </w:r>
          </w:p>
        </w:tc>
      </w:tr>
      <w:tr w:rsidR="00385475" w:rsidTr="00385475">
        <w:trPr>
          <w:trHeight w:val="22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>Перерыв  перед 2 завтраком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9.30 -9.40</w:t>
            </w:r>
          </w:p>
        </w:tc>
      </w:tr>
      <w:tr w:rsidR="00385475" w:rsidTr="00385475">
        <w:trPr>
          <w:trHeight w:val="270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>Подготовка  ко 2 завтраку,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9.40.-10.00</w:t>
            </w:r>
          </w:p>
        </w:tc>
      </w:tr>
      <w:tr w:rsidR="00385475" w:rsidTr="00385475">
        <w:trPr>
          <w:trHeight w:val="267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 xml:space="preserve"> 2 завтрак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10.00 -10.10.</w:t>
            </w:r>
          </w:p>
        </w:tc>
      </w:tr>
      <w:tr w:rsidR="00385475" w:rsidTr="00385475">
        <w:trPr>
          <w:trHeight w:val="252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 xml:space="preserve">Подготовка к прогулке,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10.10. -10.30</w:t>
            </w:r>
          </w:p>
        </w:tc>
      </w:tr>
      <w:tr w:rsidR="00385475" w:rsidTr="00385475">
        <w:trPr>
          <w:trHeight w:val="28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 xml:space="preserve"> прогулка (игры, наблюдения, труд)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10.30. -11.50</w:t>
            </w:r>
          </w:p>
        </w:tc>
      </w:tr>
      <w:tr w:rsidR="00385475" w:rsidTr="00385475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>Возвращение с прогулки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11.50-12.00</w:t>
            </w:r>
          </w:p>
        </w:tc>
      </w:tr>
      <w:tr w:rsidR="00385475" w:rsidTr="00385475">
        <w:trPr>
          <w:trHeight w:val="315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 xml:space="preserve">Подготовка к обеду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12.00-12.15</w:t>
            </w:r>
          </w:p>
        </w:tc>
      </w:tr>
      <w:tr w:rsidR="00385475" w:rsidTr="00385475">
        <w:trPr>
          <w:trHeight w:val="22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lastRenderedPageBreak/>
              <w:t>Обед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12.15 -12.40</w:t>
            </w:r>
          </w:p>
        </w:tc>
      </w:tr>
      <w:tr w:rsidR="00385475" w:rsidTr="00385475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>Подготовка ко сну, дневной сон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12.50-15.00</w:t>
            </w:r>
          </w:p>
        </w:tc>
      </w:tr>
      <w:tr w:rsidR="00385475" w:rsidTr="00385475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>Постепенный подъём, воздушно-водные процедуры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15.00-15.20</w:t>
            </w:r>
          </w:p>
        </w:tc>
      </w:tr>
      <w:tr w:rsidR="00385475" w:rsidTr="00385475">
        <w:trPr>
          <w:trHeight w:val="300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 xml:space="preserve">Подготовка к полднику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15.20-15.25</w:t>
            </w:r>
          </w:p>
        </w:tc>
      </w:tr>
      <w:tr w:rsidR="00385475" w:rsidTr="00385475">
        <w:trPr>
          <w:trHeight w:val="240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 xml:space="preserve"> Полдник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15.25 -15.45</w:t>
            </w:r>
          </w:p>
        </w:tc>
      </w:tr>
      <w:tr w:rsidR="00385475" w:rsidTr="00385475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 xml:space="preserve">Занятия, кружки, развлечения        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15.45-16.05</w:t>
            </w:r>
          </w:p>
        </w:tc>
      </w:tr>
      <w:tr w:rsidR="00385475" w:rsidTr="00385475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>Игры, труд, индивидуальная работа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15.50-16.20</w:t>
            </w:r>
          </w:p>
        </w:tc>
      </w:tr>
      <w:tr w:rsidR="00385475" w:rsidTr="00385475">
        <w:trPr>
          <w:trHeight w:val="300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>Подготовка к ужину,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16.20.-16.30</w:t>
            </w:r>
          </w:p>
        </w:tc>
      </w:tr>
      <w:tr w:rsidR="00385475" w:rsidTr="00385475">
        <w:trPr>
          <w:trHeight w:val="237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jc w:val="center"/>
            </w:pPr>
            <w:r>
              <w:t xml:space="preserve"> Ужин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16.30 -16.50</w:t>
            </w:r>
          </w:p>
        </w:tc>
      </w:tr>
      <w:tr w:rsidR="00385475" w:rsidTr="00385475">
        <w:trPr>
          <w:trHeight w:val="58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r>
              <w:t>Подготовка к прогулке, прогулка, игры, уход детей домой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jc w:val="center"/>
            </w:pPr>
            <w:r>
              <w:t>16.50 -19.00</w:t>
            </w:r>
          </w:p>
        </w:tc>
      </w:tr>
    </w:tbl>
    <w:p w:rsidR="00385475" w:rsidRDefault="00385475" w:rsidP="00385475">
      <w:pPr>
        <w:rPr>
          <w:b/>
        </w:rPr>
      </w:pPr>
    </w:p>
    <w:p w:rsidR="00385475" w:rsidRDefault="00385475" w:rsidP="00385475">
      <w:pPr>
        <w:rPr>
          <w:b/>
        </w:rPr>
      </w:pPr>
      <w:r>
        <w:rPr>
          <w:b/>
        </w:rPr>
        <w:t xml:space="preserve">                                          </w:t>
      </w:r>
      <w:r>
        <w:rPr>
          <w:b/>
          <w:lang w:eastAsia="zh-CN"/>
        </w:rPr>
        <w:t>Режим дня. Тёплый период года</w:t>
      </w:r>
    </w:p>
    <w:p w:rsidR="00385475" w:rsidRDefault="00385475" w:rsidP="00385475">
      <w:pPr>
        <w:suppressAutoHyphens/>
        <w:jc w:val="center"/>
        <w:rPr>
          <w:b/>
          <w:lang w:eastAsia="zh-CN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2"/>
        <w:gridCol w:w="3543"/>
      </w:tblGrid>
      <w:tr w:rsidR="00385475" w:rsidTr="0038547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Режимные     моменты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277558">
            <w:pPr>
              <w:suppressAutoHyphens/>
              <w:snapToGrid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Младшая 1.5-2 </w:t>
            </w:r>
            <w:r w:rsidR="00385475">
              <w:rPr>
                <w:b/>
                <w:lang w:eastAsia="zh-CN"/>
              </w:rPr>
              <w:t>лет</w:t>
            </w:r>
          </w:p>
        </w:tc>
      </w:tr>
      <w:tr w:rsidR="00385475" w:rsidTr="00385475">
        <w:trPr>
          <w:trHeight w:val="24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Утренний приём, игры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7.00-8.00</w:t>
            </w:r>
          </w:p>
        </w:tc>
      </w:tr>
      <w:tr w:rsidR="00385475" w:rsidTr="0038547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Утренняя гимнастика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8.00 -8.05</w:t>
            </w:r>
          </w:p>
        </w:tc>
      </w:tr>
      <w:tr w:rsidR="00385475" w:rsidTr="00385475">
        <w:trPr>
          <w:trHeight w:val="30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Подготовка к завтраку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8.05-8.15</w:t>
            </w:r>
          </w:p>
        </w:tc>
      </w:tr>
      <w:tr w:rsidR="00385475" w:rsidTr="00385475">
        <w:trPr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 xml:space="preserve"> Завтрак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8.15 -8.40</w:t>
            </w:r>
          </w:p>
        </w:tc>
      </w:tr>
      <w:tr w:rsidR="00385475" w:rsidTr="00385475">
        <w:trPr>
          <w:trHeight w:val="222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Организация перед прогулкой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8.40 -9.00</w:t>
            </w:r>
          </w:p>
        </w:tc>
      </w:tr>
      <w:tr w:rsidR="00385475" w:rsidTr="0038547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 xml:space="preserve"> Подготовка к прогулке,  и выход на прогулку №1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9.00-9.15</w:t>
            </w:r>
          </w:p>
        </w:tc>
      </w:tr>
      <w:tr w:rsidR="00385475" w:rsidTr="00385475">
        <w:trPr>
          <w:trHeight w:val="3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Занимательное дело на участке №1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9.15-9.25</w:t>
            </w:r>
          </w:p>
        </w:tc>
      </w:tr>
      <w:tr w:rsidR="00385475" w:rsidTr="00385475">
        <w:trPr>
          <w:trHeight w:val="33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Перерыв между занимательным делом на участке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9.25 -9.35</w:t>
            </w:r>
          </w:p>
        </w:tc>
      </w:tr>
      <w:tr w:rsidR="00385475" w:rsidTr="00385475">
        <w:trPr>
          <w:trHeight w:val="21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Занимательное дело на участке №2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9.35.-9.45</w:t>
            </w:r>
          </w:p>
        </w:tc>
      </w:tr>
      <w:tr w:rsidR="00385475" w:rsidTr="00385475">
        <w:trPr>
          <w:trHeight w:val="237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Подготовка  ко 2 завтраку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9.45 -10.00</w:t>
            </w:r>
          </w:p>
        </w:tc>
      </w:tr>
      <w:tr w:rsidR="00385475" w:rsidTr="00385475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 xml:space="preserve"> 2 завтрак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10.00 -10.10</w:t>
            </w:r>
          </w:p>
        </w:tc>
      </w:tr>
      <w:tr w:rsidR="00385475" w:rsidTr="00385475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Подготовка к прогулке,  и выход на прогулку №2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10.10.-10.20</w:t>
            </w:r>
          </w:p>
        </w:tc>
      </w:tr>
      <w:tr w:rsidR="00385475" w:rsidTr="0038547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Игры, наблюдения, воздушные, солнечные ванны, труд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10.20-11.50</w:t>
            </w:r>
          </w:p>
        </w:tc>
      </w:tr>
      <w:tr w:rsidR="00385475" w:rsidTr="0038547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Возвращение с прогулки, водные процедуры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11.50-12.05</w:t>
            </w:r>
          </w:p>
        </w:tc>
      </w:tr>
      <w:tr w:rsidR="00385475" w:rsidTr="00385475">
        <w:trPr>
          <w:trHeight w:val="30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Подготовка к обеду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12.05-12.15</w:t>
            </w:r>
          </w:p>
        </w:tc>
      </w:tr>
      <w:tr w:rsidR="00385475" w:rsidTr="00385475">
        <w:trPr>
          <w:trHeight w:val="24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 xml:space="preserve"> Обед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12.15 -12.40</w:t>
            </w:r>
          </w:p>
        </w:tc>
      </w:tr>
      <w:tr w:rsidR="00385475" w:rsidTr="0038547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Подготовка ко сну, дневной сон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12.40-15.00</w:t>
            </w:r>
          </w:p>
        </w:tc>
      </w:tr>
      <w:tr w:rsidR="00385475" w:rsidTr="0038547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Постепенный подъём,  оздоровительная гимнастика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15.00-15.20</w:t>
            </w:r>
          </w:p>
        </w:tc>
      </w:tr>
      <w:tr w:rsidR="00385475" w:rsidTr="00385475">
        <w:trPr>
          <w:trHeight w:val="25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 xml:space="preserve">Подготовка к полднику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15.20-15.25</w:t>
            </w:r>
          </w:p>
        </w:tc>
      </w:tr>
      <w:tr w:rsidR="00385475" w:rsidTr="003854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 xml:space="preserve"> Полдник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15.25 -15.45</w:t>
            </w:r>
          </w:p>
        </w:tc>
      </w:tr>
      <w:tr w:rsidR="00385475" w:rsidTr="0038547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Игры, подготовка к прогулке, выход на прогулку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15.45- 16.20</w:t>
            </w:r>
          </w:p>
        </w:tc>
      </w:tr>
      <w:tr w:rsidR="00385475" w:rsidTr="00385475">
        <w:trPr>
          <w:trHeight w:val="27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 xml:space="preserve">Подготовка к ужину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16.20 -16.30</w:t>
            </w:r>
          </w:p>
        </w:tc>
      </w:tr>
      <w:tr w:rsidR="00385475" w:rsidTr="00385475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Ужин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16.30 -16.50</w:t>
            </w:r>
          </w:p>
        </w:tc>
      </w:tr>
      <w:tr w:rsidR="00385475" w:rsidTr="00385475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Подготовка к прогулке, выход на прогулку №2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16.50 -17.00</w:t>
            </w:r>
          </w:p>
        </w:tc>
      </w:tr>
      <w:tr w:rsidR="00385475" w:rsidTr="00385475">
        <w:trPr>
          <w:trHeight w:val="274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475" w:rsidRDefault="00385475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Игры, досуг, наблюдения на участке, уход детей домой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75" w:rsidRDefault="00385475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17.00-19.00</w:t>
            </w:r>
          </w:p>
        </w:tc>
      </w:tr>
    </w:tbl>
    <w:p w:rsidR="00385475" w:rsidRDefault="00385475" w:rsidP="00385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Courier New"/>
          <w:color w:val="000000"/>
          <w:lang w:eastAsia="zh-CN"/>
        </w:rPr>
      </w:pPr>
    </w:p>
    <w:p w:rsidR="00385475" w:rsidRDefault="00385475" w:rsidP="00EB64D8">
      <w:pPr>
        <w:jc w:val="center"/>
      </w:pPr>
    </w:p>
    <w:p w:rsidR="00385475" w:rsidRDefault="00385475" w:rsidP="00EB64D8">
      <w:pPr>
        <w:jc w:val="center"/>
      </w:pPr>
    </w:p>
    <w:p w:rsidR="00385475" w:rsidRDefault="00385475" w:rsidP="00EB64D8">
      <w:pPr>
        <w:jc w:val="center"/>
      </w:pPr>
    </w:p>
    <w:p w:rsidR="00EB64D8" w:rsidRDefault="00762CCD" w:rsidP="00EB64D8">
      <w:pPr>
        <w:jc w:val="center"/>
      </w:pPr>
      <w:r w:rsidRPr="00737975">
        <w:lastRenderedPageBreak/>
        <w:t xml:space="preserve">3.3 Система физкультурно-оздоровительной работы в группе. </w:t>
      </w:r>
    </w:p>
    <w:p w:rsidR="00762CCD" w:rsidRPr="00737975" w:rsidRDefault="00762CCD" w:rsidP="00EB64D8">
      <w:pPr>
        <w:jc w:val="center"/>
      </w:pPr>
      <w:r w:rsidRPr="00737975">
        <w:t>Режим двигательной активности</w:t>
      </w:r>
      <w:bookmarkEnd w:id="70"/>
    </w:p>
    <w:tbl>
      <w:tblPr>
        <w:tblStyle w:val="a4"/>
        <w:tblW w:w="9765" w:type="dxa"/>
        <w:tblLayout w:type="fixed"/>
        <w:tblLook w:val="04A0" w:firstRow="1" w:lastRow="0" w:firstColumn="1" w:lastColumn="0" w:noHBand="0" w:noVBand="1"/>
      </w:tblPr>
      <w:tblGrid>
        <w:gridCol w:w="3084"/>
        <w:gridCol w:w="1701"/>
        <w:gridCol w:w="1276"/>
        <w:gridCol w:w="1276"/>
        <w:gridCol w:w="1134"/>
        <w:gridCol w:w="1294"/>
      </w:tblGrid>
      <w:tr w:rsidR="00312C6B" w:rsidRPr="00737975" w:rsidTr="006A60E2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C6B" w:rsidRPr="00737975" w:rsidRDefault="00312C6B" w:rsidP="00737975">
            <w:r w:rsidRPr="00737975">
              <w:t>Формы двигательной активности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C6B" w:rsidRPr="00737975" w:rsidRDefault="00312C6B" w:rsidP="00737975">
            <w:r w:rsidRPr="00737975">
              <w:t>Понедельник</w:t>
            </w:r>
          </w:p>
          <w:p w:rsidR="00312C6B" w:rsidRPr="00737975" w:rsidRDefault="00312C6B" w:rsidP="00737975">
            <w:r w:rsidRPr="00737975"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C6B" w:rsidRPr="00737975" w:rsidRDefault="00312C6B" w:rsidP="00737975">
            <w:r w:rsidRPr="00737975">
              <w:t>Вторник</w:t>
            </w:r>
          </w:p>
          <w:p w:rsidR="00312C6B" w:rsidRPr="00737975" w:rsidRDefault="00312C6B" w:rsidP="00737975">
            <w:r w:rsidRPr="00737975"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C6B" w:rsidRPr="00737975" w:rsidRDefault="00312C6B" w:rsidP="00737975">
            <w:r w:rsidRPr="00737975">
              <w:t>Среда</w:t>
            </w:r>
          </w:p>
          <w:p w:rsidR="00312C6B" w:rsidRPr="00737975" w:rsidRDefault="00312C6B" w:rsidP="00737975">
            <w:r w:rsidRPr="00737975">
              <w:t>(мин.)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C6B" w:rsidRPr="00737975" w:rsidRDefault="00312C6B" w:rsidP="00737975">
            <w:r w:rsidRPr="00737975">
              <w:t>Четверг</w:t>
            </w:r>
          </w:p>
          <w:p w:rsidR="00312C6B" w:rsidRPr="00737975" w:rsidRDefault="00312C6B" w:rsidP="00737975">
            <w:r w:rsidRPr="00737975">
              <w:t>(мин.)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C6B" w:rsidRPr="00737975" w:rsidRDefault="00312C6B" w:rsidP="00737975">
            <w:r w:rsidRPr="00737975">
              <w:t>Пятница</w:t>
            </w:r>
          </w:p>
          <w:p w:rsidR="00312C6B" w:rsidRPr="00737975" w:rsidRDefault="00312C6B" w:rsidP="00737975">
            <w:r w:rsidRPr="00737975">
              <w:t>(мин.)</w:t>
            </w:r>
          </w:p>
        </w:tc>
      </w:tr>
      <w:tr w:rsidR="00312C6B" w:rsidRPr="00737975" w:rsidTr="006A60E2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6B" w:rsidRPr="00737975" w:rsidRDefault="00312C6B" w:rsidP="00737975">
            <w:r w:rsidRPr="00737975">
              <w:t xml:space="preserve">Утренняя, </w:t>
            </w:r>
          </w:p>
          <w:p w:rsidR="00312C6B" w:rsidRPr="00737975" w:rsidRDefault="00312C6B" w:rsidP="00737975">
            <w:r w:rsidRPr="00737975">
              <w:t xml:space="preserve">бодрящая гимнастика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</w:t>
            </w:r>
          </w:p>
        </w:tc>
      </w:tr>
      <w:tr w:rsidR="00312C6B" w:rsidRPr="00737975" w:rsidTr="006A60E2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6B" w:rsidRPr="00737975" w:rsidRDefault="00312C6B" w:rsidP="00737975">
            <w:r w:rsidRPr="00737975">
              <w:t>Занятие «Физическая культура»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</w:t>
            </w:r>
          </w:p>
        </w:tc>
      </w:tr>
      <w:tr w:rsidR="00312C6B" w:rsidRPr="00737975" w:rsidTr="006A60E2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6B" w:rsidRPr="00737975" w:rsidRDefault="00312C6B" w:rsidP="00737975">
            <w:r w:rsidRPr="00737975">
              <w:t>Занятие «Музыка»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</w:tr>
      <w:tr w:rsidR="00312C6B" w:rsidRPr="00737975" w:rsidTr="006A60E2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6B" w:rsidRPr="00737975" w:rsidRDefault="00312C6B" w:rsidP="00737975">
            <w:r w:rsidRPr="00737975">
              <w:t xml:space="preserve">Физ. минутка, </w:t>
            </w:r>
          </w:p>
          <w:p w:rsidR="00312C6B" w:rsidRPr="00737975" w:rsidRDefault="00312C6B" w:rsidP="00737975">
            <w:r w:rsidRPr="00737975">
              <w:t>Пальчиковая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</w:t>
            </w:r>
          </w:p>
        </w:tc>
      </w:tr>
      <w:tr w:rsidR="00312C6B" w:rsidRPr="00737975" w:rsidTr="006A60E2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6B" w:rsidRPr="00737975" w:rsidRDefault="00312C6B" w:rsidP="00737975">
            <w:r w:rsidRPr="00737975">
              <w:t xml:space="preserve">Индивидуальная работа </w:t>
            </w:r>
            <w:proofErr w:type="gramStart"/>
            <w:r w:rsidRPr="00737975">
              <w:t>по</w:t>
            </w:r>
            <w:proofErr w:type="gramEnd"/>
          </w:p>
          <w:p w:rsidR="00312C6B" w:rsidRPr="00737975" w:rsidRDefault="00312C6B" w:rsidP="00737975">
            <w:r w:rsidRPr="00737975">
              <w:t>развитию движений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</w:tr>
      <w:tr w:rsidR="00312C6B" w:rsidRPr="00737975" w:rsidTr="006A60E2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6B" w:rsidRPr="00737975" w:rsidRDefault="00312C6B" w:rsidP="00737975">
            <w:r w:rsidRPr="00737975">
              <w:t xml:space="preserve">Самостоятельная двигательная активность </w:t>
            </w:r>
          </w:p>
          <w:p w:rsidR="00312C6B" w:rsidRPr="00737975" w:rsidRDefault="00312C6B" w:rsidP="00737975">
            <w:r w:rsidRPr="00737975">
              <w:t>(1-я и 2-я половина 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</w:tr>
      <w:tr w:rsidR="00312C6B" w:rsidRPr="00737975" w:rsidTr="006A60E2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6B" w:rsidRPr="00737975" w:rsidRDefault="00312C6B" w:rsidP="00737975">
            <w:r w:rsidRPr="00737975">
              <w:t>Прогулка (подвижные и спортивные игры, физические упражнения)</w:t>
            </w:r>
          </w:p>
          <w:p w:rsidR="00312C6B" w:rsidRPr="00737975" w:rsidRDefault="00312C6B" w:rsidP="00737975">
            <w:r w:rsidRPr="00737975">
              <w:t>1-я и 2-я половина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</w:tr>
      <w:tr w:rsidR="00312C6B" w:rsidRPr="00737975" w:rsidTr="006A60E2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6B" w:rsidRPr="00737975" w:rsidRDefault="00312C6B" w:rsidP="00737975">
            <w:r w:rsidRPr="00737975">
              <w:t>ИТОГО В ТЕЧЕНИЕ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55</w:t>
            </w:r>
          </w:p>
        </w:tc>
      </w:tr>
      <w:tr w:rsidR="00312C6B" w:rsidRPr="00737975" w:rsidTr="006A60E2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6B" w:rsidRPr="00737975" w:rsidRDefault="00312C6B" w:rsidP="00737975">
            <w:r w:rsidRPr="00737975">
              <w:t>ИТОГО В ТЕЧЕНИЕ НЕДЕЛИ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275</w:t>
            </w:r>
          </w:p>
        </w:tc>
      </w:tr>
      <w:tr w:rsidR="00312C6B" w:rsidRPr="00737975" w:rsidTr="006A60E2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6B" w:rsidRPr="00737975" w:rsidRDefault="00312C6B" w:rsidP="00737975">
            <w:r w:rsidRPr="00737975">
              <w:t xml:space="preserve">Музыкальный досуг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</w:tr>
      <w:tr w:rsidR="00312C6B" w:rsidRPr="00737975" w:rsidTr="006A60E2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6B" w:rsidRPr="00737975" w:rsidRDefault="00312C6B" w:rsidP="00737975">
            <w:r w:rsidRPr="00737975">
              <w:t>Спортивные праздники и развлечения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20</w:t>
            </w:r>
          </w:p>
        </w:tc>
      </w:tr>
      <w:tr w:rsidR="00312C6B" w:rsidRPr="00737975" w:rsidTr="006A60E2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6B" w:rsidRPr="00737975" w:rsidRDefault="00312C6B" w:rsidP="00737975">
            <w:r w:rsidRPr="00737975">
              <w:t>Спортивные досуги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15</w:t>
            </w:r>
          </w:p>
        </w:tc>
      </w:tr>
      <w:tr w:rsidR="00312C6B" w:rsidRPr="00737975" w:rsidTr="006A60E2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6B" w:rsidRPr="00737975" w:rsidRDefault="00312C6B" w:rsidP="00737975">
            <w:r w:rsidRPr="00737975">
              <w:t>День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6B" w:rsidRPr="00737975" w:rsidRDefault="00312C6B" w:rsidP="00737975">
            <w:r w:rsidRPr="00737975">
              <w:t>10</w:t>
            </w:r>
          </w:p>
        </w:tc>
      </w:tr>
    </w:tbl>
    <w:p w:rsidR="006A60E2" w:rsidRPr="00737975" w:rsidRDefault="006A60E2" w:rsidP="006A60E2"/>
    <w:p w:rsidR="002A4F67" w:rsidRDefault="002A4F67" w:rsidP="002A4F67"/>
    <w:p w:rsidR="002A4F67" w:rsidRDefault="002A4F67" w:rsidP="002A4F67"/>
    <w:p w:rsidR="002A4F67" w:rsidRDefault="002A4F67" w:rsidP="002A4F67"/>
    <w:p w:rsidR="002A4F67" w:rsidRDefault="002A4F67" w:rsidP="002A4F67"/>
    <w:p w:rsidR="002A4F67" w:rsidRDefault="002A4F67" w:rsidP="002A4F67"/>
    <w:p w:rsidR="002A4F67" w:rsidRDefault="002A4F67" w:rsidP="002A4F67"/>
    <w:p w:rsidR="002A4F67" w:rsidRDefault="002A4F67" w:rsidP="002A4F67"/>
    <w:p w:rsidR="002A4F67" w:rsidRDefault="002A4F67" w:rsidP="002A4F67"/>
    <w:p w:rsidR="002A4F67" w:rsidRDefault="002A4F67" w:rsidP="002A4F67"/>
    <w:p w:rsidR="002A4F67" w:rsidRDefault="002A4F67" w:rsidP="002A4F67"/>
    <w:p w:rsidR="002A4F67" w:rsidRDefault="002A4F67" w:rsidP="002A4F67"/>
    <w:p w:rsidR="002A4F67" w:rsidRDefault="002A4F67" w:rsidP="002A4F67"/>
    <w:p w:rsidR="002A4F67" w:rsidRDefault="002A4F67" w:rsidP="002A4F67"/>
    <w:p w:rsidR="002A4F67" w:rsidRDefault="002A4F67" w:rsidP="002A4F67"/>
    <w:p w:rsidR="00F71F02" w:rsidRPr="00737975" w:rsidRDefault="00F71F02" w:rsidP="00737975">
      <w:pPr>
        <w:sectPr w:rsidR="00F71F02" w:rsidRPr="00737975" w:rsidSect="00326F92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tbl>
      <w:tblPr>
        <w:tblStyle w:val="a4"/>
        <w:tblpPr w:leftFromText="180" w:rightFromText="180" w:vertAnchor="page" w:horzAnchor="margin" w:tblpY="1719"/>
        <w:tblW w:w="5016" w:type="pct"/>
        <w:tblLook w:val="04A0" w:firstRow="1" w:lastRow="0" w:firstColumn="1" w:lastColumn="0" w:noHBand="0" w:noVBand="1"/>
      </w:tblPr>
      <w:tblGrid>
        <w:gridCol w:w="2117"/>
        <w:gridCol w:w="2437"/>
        <w:gridCol w:w="3090"/>
        <w:gridCol w:w="3090"/>
        <w:gridCol w:w="3098"/>
      </w:tblGrid>
      <w:tr w:rsidR="002A4F67" w:rsidRPr="00737975" w:rsidTr="002A4F67">
        <w:trPr>
          <w:trHeight w:val="144"/>
        </w:trPr>
        <w:tc>
          <w:tcPr>
            <w:tcW w:w="5000" w:type="pct"/>
            <w:gridSpan w:val="5"/>
            <w:vAlign w:val="center"/>
          </w:tcPr>
          <w:p w:rsidR="002A4F67" w:rsidRPr="002A4F67" w:rsidRDefault="002A4F67" w:rsidP="002A4F67">
            <w:pPr>
              <w:jc w:val="center"/>
            </w:pPr>
            <w:bookmarkStart w:id="71" w:name="_Toc135350267"/>
            <w:r w:rsidRPr="00737975">
              <w:lastRenderedPageBreak/>
              <w:t>3.4 Организация развивающей предметно-пространственной среды в группе</w:t>
            </w:r>
          </w:p>
        </w:tc>
      </w:tr>
      <w:tr w:rsidR="002A4F67" w:rsidRPr="00737975" w:rsidTr="002A4F67">
        <w:trPr>
          <w:trHeight w:val="105"/>
        </w:trPr>
        <w:tc>
          <w:tcPr>
            <w:tcW w:w="765" w:type="pct"/>
            <w:vMerge w:val="restart"/>
            <w:vAlign w:val="center"/>
          </w:tcPr>
          <w:p w:rsidR="002A4F67" w:rsidRDefault="002A4F67" w:rsidP="002A4F67">
            <w:pPr>
              <w:jc w:val="center"/>
              <w:rPr>
                <w:sz w:val="22"/>
              </w:rPr>
            </w:pPr>
          </w:p>
          <w:p w:rsidR="002A4F67" w:rsidRPr="006A60E2" w:rsidRDefault="002A4F67" w:rsidP="002A4F67">
            <w:pPr>
              <w:jc w:val="center"/>
              <w:rPr>
                <w:sz w:val="22"/>
              </w:rPr>
            </w:pPr>
            <w:r w:rsidRPr="006A60E2">
              <w:rPr>
                <w:sz w:val="22"/>
              </w:rPr>
              <w:t>Образовательная область</w:t>
            </w:r>
          </w:p>
        </w:tc>
        <w:tc>
          <w:tcPr>
            <w:tcW w:w="881" w:type="pct"/>
            <w:vMerge w:val="restart"/>
            <w:vAlign w:val="center"/>
          </w:tcPr>
          <w:p w:rsidR="002A4F67" w:rsidRDefault="002A4F67" w:rsidP="002A4F67">
            <w:pPr>
              <w:jc w:val="center"/>
              <w:rPr>
                <w:sz w:val="22"/>
              </w:rPr>
            </w:pPr>
          </w:p>
          <w:p w:rsidR="002A4F67" w:rsidRPr="006A60E2" w:rsidRDefault="002A4F67" w:rsidP="002A4F67">
            <w:pPr>
              <w:jc w:val="center"/>
              <w:rPr>
                <w:sz w:val="22"/>
              </w:rPr>
            </w:pPr>
            <w:r w:rsidRPr="006A60E2">
              <w:rPr>
                <w:sz w:val="22"/>
              </w:rPr>
              <w:t>Вид детской деятельности</w:t>
            </w:r>
          </w:p>
        </w:tc>
        <w:tc>
          <w:tcPr>
            <w:tcW w:w="3353" w:type="pct"/>
            <w:gridSpan w:val="3"/>
            <w:vAlign w:val="center"/>
          </w:tcPr>
          <w:p w:rsidR="002A4F67" w:rsidRDefault="002A4F67" w:rsidP="00052884">
            <w:pPr>
              <w:jc w:val="center"/>
              <w:rPr>
                <w:sz w:val="22"/>
              </w:rPr>
            </w:pPr>
            <w:bookmarkStart w:id="72" w:name="_Toc134737143"/>
            <w:r w:rsidRPr="006A60E2">
              <w:rPr>
                <w:sz w:val="22"/>
              </w:rPr>
              <w:t>Формы, способы, методы и средства реализации рабочей программы</w:t>
            </w:r>
            <w:bookmarkEnd w:id="72"/>
          </w:p>
          <w:p w:rsidR="002A4F67" w:rsidRPr="006A60E2" w:rsidRDefault="002A4F67" w:rsidP="002A4F67">
            <w:pPr>
              <w:rPr>
                <w:sz w:val="22"/>
              </w:rPr>
            </w:pPr>
          </w:p>
        </w:tc>
      </w:tr>
      <w:tr w:rsidR="006A60E2" w:rsidRPr="00737975" w:rsidTr="002A4F67">
        <w:trPr>
          <w:trHeight w:val="33"/>
        </w:trPr>
        <w:tc>
          <w:tcPr>
            <w:tcW w:w="765" w:type="pct"/>
            <w:vMerge/>
            <w:vAlign w:val="center"/>
          </w:tcPr>
          <w:p w:rsidR="006A60E2" w:rsidRPr="006A60E2" w:rsidRDefault="006A60E2" w:rsidP="002A4F67">
            <w:pPr>
              <w:rPr>
                <w:sz w:val="22"/>
              </w:rPr>
            </w:pPr>
          </w:p>
        </w:tc>
        <w:tc>
          <w:tcPr>
            <w:tcW w:w="881" w:type="pct"/>
            <w:vMerge/>
            <w:vAlign w:val="center"/>
          </w:tcPr>
          <w:p w:rsidR="006A60E2" w:rsidRPr="006A60E2" w:rsidRDefault="006A60E2" w:rsidP="002A4F67">
            <w:pPr>
              <w:jc w:val="center"/>
              <w:rPr>
                <w:sz w:val="22"/>
              </w:rPr>
            </w:pPr>
          </w:p>
        </w:tc>
        <w:tc>
          <w:tcPr>
            <w:tcW w:w="1117" w:type="pct"/>
            <w:vAlign w:val="center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t>Занятия</w:t>
            </w:r>
          </w:p>
        </w:tc>
        <w:tc>
          <w:tcPr>
            <w:tcW w:w="1117" w:type="pct"/>
            <w:vAlign w:val="center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t>Самостоятельная деятельность</w:t>
            </w:r>
          </w:p>
        </w:tc>
        <w:tc>
          <w:tcPr>
            <w:tcW w:w="1119" w:type="pct"/>
            <w:vAlign w:val="center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t>Режимные моменты</w:t>
            </w:r>
          </w:p>
        </w:tc>
      </w:tr>
      <w:tr w:rsidR="006A60E2" w:rsidRPr="00737975" w:rsidTr="002A4F67">
        <w:trPr>
          <w:trHeight w:val="1240"/>
        </w:trPr>
        <w:tc>
          <w:tcPr>
            <w:tcW w:w="765" w:type="pct"/>
            <w:vMerge w:val="restar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t>Социально-коммуникативное развитие</w:t>
            </w:r>
          </w:p>
        </w:tc>
        <w:tc>
          <w:tcPr>
            <w:tcW w:w="881" w:type="pct"/>
          </w:tcPr>
          <w:p w:rsidR="006A60E2" w:rsidRPr="006A60E2" w:rsidRDefault="006A60E2" w:rsidP="002A4F67">
            <w:pPr>
              <w:jc w:val="center"/>
              <w:rPr>
                <w:sz w:val="22"/>
              </w:rPr>
            </w:pPr>
            <w:r w:rsidRPr="006A60E2">
              <w:rPr>
                <w:sz w:val="22"/>
              </w:rPr>
              <w:t>Игровая</w:t>
            </w: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Наблюдение; Тематические беседы;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ЧХЛ;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Сюжетно ролевые, дидактические, настольные игры;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Игровые упражнения;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Разыгрывание игровых ситуаций, ситуаций морального выбора;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Проблемные ситуации;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Проектная деятельность;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Коллективное обобщающее занятие.</w:t>
            </w: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Игровая деятельность;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Сюжетно-ролевая игра;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Творческие игры;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Игры с правилами.</w:t>
            </w:r>
          </w:p>
        </w:tc>
        <w:tc>
          <w:tcPr>
            <w:tcW w:w="1119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t xml:space="preserve">Игровое упражнение;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Совместная с воспитателем игра;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Совместная игра со сверстниками;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Индивидуальная игра;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Ситуативный разговор с детьми;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Проблемная ситуация;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Беседа;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Ситуация морального выбора;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Проектная деятельность; </w:t>
            </w: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Интегративная деятельность;</w:t>
            </w:r>
          </w:p>
        </w:tc>
      </w:tr>
      <w:tr w:rsidR="006A60E2" w:rsidRPr="00737975" w:rsidTr="002A4F67">
        <w:trPr>
          <w:trHeight w:val="1378"/>
        </w:trPr>
        <w:tc>
          <w:tcPr>
            <w:tcW w:w="765" w:type="pct"/>
            <w:vMerge/>
          </w:tcPr>
          <w:p w:rsidR="006A60E2" w:rsidRPr="006A60E2" w:rsidRDefault="006A60E2" w:rsidP="002A4F67">
            <w:pPr>
              <w:rPr>
                <w:sz w:val="22"/>
              </w:rPr>
            </w:pPr>
          </w:p>
        </w:tc>
        <w:tc>
          <w:tcPr>
            <w:tcW w:w="881" w:type="pct"/>
          </w:tcPr>
          <w:p w:rsidR="006A60E2" w:rsidRPr="006A60E2" w:rsidRDefault="006A60E2" w:rsidP="002A4F67">
            <w:pPr>
              <w:jc w:val="center"/>
              <w:rPr>
                <w:sz w:val="22"/>
              </w:rPr>
            </w:pPr>
            <w:r w:rsidRPr="006A60E2">
              <w:rPr>
                <w:sz w:val="22"/>
              </w:rPr>
              <w:t>Коммуникативная</w:t>
            </w: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Задачи на решение коммуникативных ситуаций;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Ситуативные разговоры; </w:t>
            </w: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Разыгрывание игровых ситуаций;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Праздники, музыкальные досуги, развлечения;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Рассматривание и обсуждение тематических иллюстраций;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ЧХЛ;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Проектная деятельность</w:t>
            </w: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t xml:space="preserve">Игровая деятельность;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Подвижные игры.</w:t>
            </w:r>
          </w:p>
        </w:tc>
        <w:tc>
          <w:tcPr>
            <w:tcW w:w="1119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Индивидуальная работа во время утреннего приема;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Игровые ситуации.</w:t>
            </w:r>
          </w:p>
        </w:tc>
      </w:tr>
      <w:tr w:rsidR="006A60E2" w:rsidRPr="00737975" w:rsidTr="002A4F67">
        <w:trPr>
          <w:trHeight w:val="283"/>
        </w:trPr>
        <w:tc>
          <w:tcPr>
            <w:tcW w:w="765" w:type="pct"/>
            <w:vMerge/>
          </w:tcPr>
          <w:p w:rsidR="006A60E2" w:rsidRPr="006A60E2" w:rsidRDefault="006A60E2" w:rsidP="002A4F67">
            <w:pPr>
              <w:rPr>
                <w:sz w:val="22"/>
              </w:rPr>
            </w:pPr>
          </w:p>
        </w:tc>
        <w:tc>
          <w:tcPr>
            <w:tcW w:w="881" w:type="pct"/>
          </w:tcPr>
          <w:p w:rsidR="006A60E2" w:rsidRPr="006A60E2" w:rsidRDefault="006A60E2" w:rsidP="002A4F67">
            <w:pPr>
              <w:jc w:val="center"/>
              <w:rPr>
                <w:sz w:val="22"/>
              </w:rPr>
            </w:pP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</w:p>
        </w:tc>
        <w:tc>
          <w:tcPr>
            <w:tcW w:w="1119" w:type="pct"/>
          </w:tcPr>
          <w:p w:rsidR="006A60E2" w:rsidRPr="006A60E2" w:rsidRDefault="006A60E2" w:rsidP="002A4F67">
            <w:pPr>
              <w:rPr>
                <w:sz w:val="22"/>
              </w:rPr>
            </w:pPr>
          </w:p>
        </w:tc>
      </w:tr>
      <w:tr w:rsidR="006A60E2" w:rsidRPr="00737975" w:rsidTr="002A4F67">
        <w:trPr>
          <w:trHeight w:val="1679"/>
        </w:trPr>
        <w:tc>
          <w:tcPr>
            <w:tcW w:w="765" w:type="pct"/>
            <w:vMerge/>
          </w:tcPr>
          <w:p w:rsidR="006A60E2" w:rsidRPr="006A60E2" w:rsidRDefault="006A60E2" w:rsidP="002A4F67">
            <w:pPr>
              <w:rPr>
                <w:sz w:val="22"/>
              </w:rPr>
            </w:pPr>
          </w:p>
        </w:tc>
        <w:tc>
          <w:tcPr>
            <w:tcW w:w="881" w:type="pct"/>
          </w:tcPr>
          <w:p w:rsidR="006A60E2" w:rsidRPr="00052884" w:rsidRDefault="006A60E2" w:rsidP="00052884">
            <w:pPr>
              <w:pStyle w:val="a3"/>
              <w:rPr>
                <w:rFonts w:ascii="Times New Roman" w:hAnsi="Times New Roman" w:cs="Times New Roman"/>
              </w:rPr>
            </w:pPr>
            <w:r w:rsidRPr="00052884">
              <w:rPr>
                <w:rFonts w:ascii="Times New Roman" w:hAnsi="Times New Roman" w:cs="Times New Roman"/>
              </w:rPr>
              <w:t>Самообслуживание и элементарный бытовой труд</w:t>
            </w:r>
          </w:p>
        </w:tc>
        <w:tc>
          <w:tcPr>
            <w:tcW w:w="1117" w:type="pct"/>
          </w:tcPr>
          <w:p w:rsidR="006A60E2" w:rsidRPr="00052884" w:rsidRDefault="006A60E2" w:rsidP="00052884">
            <w:pPr>
              <w:pStyle w:val="a3"/>
              <w:rPr>
                <w:rFonts w:ascii="Times New Roman" w:hAnsi="Times New Roman" w:cs="Times New Roman"/>
              </w:rPr>
            </w:pPr>
            <w:r w:rsidRPr="00052884">
              <w:rPr>
                <w:rFonts w:ascii="Times New Roman" w:hAnsi="Times New Roman" w:cs="Times New Roman"/>
              </w:rPr>
              <w:sym w:font="Symbol" w:char="F02D"/>
            </w:r>
            <w:r w:rsidRPr="00052884">
              <w:rPr>
                <w:rFonts w:ascii="Times New Roman" w:hAnsi="Times New Roman" w:cs="Times New Roman"/>
              </w:rPr>
              <w:t xml:space="preserve"> Поручения; </w:t>
            </w:r>
          </w:p>
          <w:p w:rsidR="006A60E2" w:rsidRPr="00052884" w:rsidRDefault="006A60E2" w:rsidP="00052884">
            <w:pPr>
              <w:pStyle w:val="a3"/>
              <w:rPr>
                <w:rFonts w:ascii="Times New Roman" w:hAnsi="Times New Roman" w:cs="Times New Roman"/>
              </w:rPr>
            </w:pPr>
            <w:r w:rsidRPr="00052884">
              <w:rPr>
                <w:rFonts w:ascii="Times New Roman" w:hAnsi="Times New Roman" w:cs="Times New Roman"/>
              </w:rPr>
              <w:sym w:font="Symbol" w:char="F02D"/>
            </w:r>
            <w:r w:rsidRPr="00052884">
              <w:rPr>
                <w:rFonts w:ascii="Times New Roman" w:hAnsi="Times New Roman" w:cs="Times New Roman"/>
              </w:rPr>
              <w:t xml:space="preserve"> Совместный труд детей и взрослых; </w:t>
            </w:r>
          </w:p>
          <w:p w:rsidR="006A60E2" w:rsidRPr="00052884" w:rsidRDefault="006A60E2" w:rsidP="00052884">
            <w:pPr>
              <w:pStyle w:val="a3"/>
              <w:rPr>
                <w:rFonts w:ascii="Times New Roman" w:hAnsi="Times New Roman" w:cs="Times New Roman"/>
              </w:rPr>
            </w:pPr>
            <w:r w:rsidRPr="00052884">
              <w:rPr>
                <w:rFonts w:ascii="Times New Roman" w:hAnsi="Times New Roman" w:cs="Times New Roman"/>
              </w:rPr>
              <w:sym w:font="Symbol" w:char="F02D"/>
            </w:r>
            <w:r w:rsidRPr="00052884">
              <w:rPr>
                <w:rFonts w:ascii="Times New Roman" w:hAnsi="Times New Roman" w:cs="Times New Roman"/>
              </w:rPr>
              <w:t xml:space="preserve"> ЧХЛ; </w:t>
            </w:r>
          </w:p>
          <w:p w:rsidR="006A60E2" w:rsidRPr="00052884" w:rsidRDefault="006A60E2" w:rsidP="00052884">
            <w:pPr>
              <w:pStyle w:val="a3"/>
              <w:rPr>
                <w:rFonts w:ascii="Times New Roman" w:hAnsi="Times New Roman" w:cs="Times New Roman"/>
              </w:rPr>
            </w:pPr>
            <w:r w:rsidRPr="00052884">
              <w:rPr>
                <w:rFonts w:ascii="Times New Roman" w:hAnsi="Times New Roman" w:cs="Times New Roman"/>
              </w:rPr>
              <w:sym w:font="Symbol" w:char="F02D"/>
            </w:r>
            <w:r w:rsidRPr="00052884">
              <w:rPr>
                <w:rFonts w:ascii="Times New Roman" w:hAnsi="Times New Roman" w:cs="Times New Roman"/>
              </w:rPr>
              <w:t xml:space="preserve"> Беседы; </w:t>
            </w:r>
          </w:p>
          <w:p w:rsidR="006A60E2" w:rsidRPr="00052884" w:rsidRDefault="006A60E2" w:rsidP="00052884">
            <w:pPr>
              <w:pStyle w:val="a3"/>
              <w:rPr>
                <w:rFonts w:ascii="Times New Roman" w:hAnsi="Times New Roman" w:cs="Times New Roman"/>
              </w:rPr>
            </w:pPr>
            <w:r w:rsidRPr="00052884">
              <w:rPr>
                <w:rFonts w:ascii="Times New Roman" w:hAnsi="Times New Roman" w:cs="Times New Roman"/>
              </w:rPr>
              <w:sym w:font="Symbol" w:char="F02D"/>
            </w:r>
            <w:r w:rsidRPr="00052884">
              <w:rPr>
                <w:rFonts w:ascii="Times New Roman" w:hAnsi="Times New Roman" w:cs="Times New Roman"/>
              </w:rPr>
              <w:t xml:space="preserve"> Наблюдение; </w:t>
            </w:r>
          </w:p>
          <w:p w:rsidR="006A60E2" w:rsidRPr="00052884" w:rsidRDefault="006A60E2" w:rsidP="00052884">
            <w:pPr>
              <w:pStyle w:val="a3"/>
              <w:rPr>
                <w:rFonts w:ascii="Times New Roman" w:hAnsi="Times New Roman" w:cs="Times New Roman"/>
              </w:rPr>
            </w:pPr>
            <w:r w:rsidRPr="00052884">
              <w:rPr>
                <w:rFonts w:ascii="Times New Roman" w:hAnsi="Times New Roman" w:cs="Times New Roman"/>
              </w:rPr>
              <w:sym w:font="Symbol" w:char="F02D"/>
            </w:r>
            <w:r w:rsidRPr="00052884">
              <w:rPr>
                <w:rFonts w:ascii="Times New Roman" w:hAnsi="Times New Roman" w:cs="Times New Roman"/>
              </w:rPr>
              <w:t xml:space="preserve"> Разыгрывание игровых ситуаций; </w:t>
            </w:r>
          </w:p>
          <w:p w:rsidR="006A60E2" w:rsidRPr="00052884" w:rsidRDefault="006A60E2" w:rsidP="00052884">
            <w:pPr>
              <w:pStyle w:val="a3"/>
              <w:rPr>
                <w:rFonts w:ascii="Times New Roman" w:hAnsi="Times New Roman" w:cs="Times New Roman"/>
              </w:rPr>
            </w:pPr>
            <w:r w:rsidRPr="00052884">
              <w:rPr>
                <w:rFonts w:ascii="Times New Roman" w:hAnsi="Times New Roman" w:cs="Times New Roman"/>
              </w:rPr>
              <w:sym w:font="Symbol" w:char="F02D"/>
            </w:r>
            <w:r w:rsidRPr="00052884">
              <w:rPr>
                <w:rFonts w:ascii="Times New Roman" w:hAnsi="Times New Roman" w:cs="Times New Roman"/>
              </w:rPr>
              <w:t xml:space="preserve"> Рассматривание тематических иллюстраций.</w:t>
            </w:r>
          </w:p>
        </w:tc>
        <w:tc>
          <w:tcPr>
            <w:tcW w:w="1117" w:type="pct"/>
          </w:tcPr>
          <w:p w:rsidR="006A60E2" w:rsidRPr="00052884" w:rsidRDefault="006A60E2" w:rsidP="00052884">
            <w:pPr>
              <w:pStyle w:val="a3"/>
              <w:rPr>
                <w:rFonts w:ascii="Times New Roman" w:hAnsi="Times New Roman" w:cs="Times New Roman"/>
              </w:rPr>
            </w:pPr>
            <w:r w:rsidRPr="00052884">
              <w:rPr>
                <w:rFonts w:ascii="Times New Roman" w:hAnsi="Times New Roman" w:cs="Times New Roman"/>
              </w:rPr>
              <w:t xml:space="preserve">Совместный труд детей; </w:t>
            </w:r>
          </w:p>
          <w:p w:rsidR="006A60E2" w:rsidRPr="00052884" w:rsidRDefault="006A60E2" w:rsidP="00052884">
            <w:pPr>
              <w:pStyle w:val="a3"/>
              <w:rPr>
                <w:rFonts w:ascii="Times New Roman" w:hAnsi="Times New Roman" w:cs="Times New Roman"/>
              </w:rPr>
            </w:pPr>
            <w:r w:rsidRPr="00052884">
              <w:rPr>
                <w:rFonts w:ascii="Times New Roman" w:hAnsi="Times New Roman" w:cs="Times New Roman"/>
              </w:rPr>
              <w:sym w:font="Symbol" w:char="F02D"/>
            </w:r>
            <w:r w:rsidRPr="00052884">
              <w:rPr>
                <w:rFonts w:ascii="Times New Roman" w:hAnsi="Times New Roman" w:cs="Times New Roman"/>
              </w:rPr>
              <w:t xml:space="preserve"> Самообслуживание; </w:t>
            </w:r>
          </w:p>
          <w:p w:rsidR="006A60E2" w:rsidRPr="00052884" w:rsidRDefault="006A60E2" w:rsidP="00052884">
            <w:pPr>
              <w:pStyle w:val="a3"/>
              <w:rPr>
                <w:rFonts w:ascii="Times New Roman" w:hAnsi="Times New Roman" w:cs="Times New Roman"/>
              </w:rPr>
            </w:pPr>
            <w:r w:rsidRPr="00052884">
              <w:rPr>
                <w:rFonts w:ascii="Times New Roman" w:hAnsi="Times New Roman" w:cs="Times New Roman"/>
              </w:rPr>
              <w:sym w:font="Symbol" w:char="F02D"/>
            </w:r>
            <w:r w:rsidRPr="00052884">
              <w:rPr>
                <w:rFonts w:ascii="Times New Roman" w:hAnsi="Times New Roman" w:cs="Times New Roman"/>
              </w:rPr>
              <w:t xml:space="preserve"> Элементарный бытовой труд.</w:t>
            </w:r>
          </w:p>
        </w:tc>
        <w:tc>
          <w:tcPr>
            <w:tcW w:w="1119" w:type="pct"/>
          </w:tcPr>
          <w:p w:rsidR="006A60E2" w:rsidRPr="00052884" w:rsidRDefault="006A60E2" w:rsidP="00052884">
            <w:pPr>
              <w:pStyle w:val="a3"/>
              <w:rPr>
                <w:rFonts w:ascii="Times New Roman" w:hAnsi="Times New Roman" w:cs="Times New Roman"/>
              </w:rPr>
            </w:pPr>
            <w:r w:rsidRPr="00052884">
              <w:rPr>
                <w:rFonts w:ascii="Times New Roman" w:hAnsi="Times New Roman" w:cs="Times New Roman"/>
              </w:rPr>
              <w:sym w:font="Symbol" w:char="F02D"/>
            </w:r>
            <w:r w:rsidRPr="00052884">
              <w:rPr>
                <w:rFonts w:ascii="Times New Roman" w:hAnsi="Times New Roman" w:cs="Times New Roman"/>
              </w:rPr>
              <w:t xml:space="preserve"> Обучение, показ, объяснение, напоминание; </w:t>
            </w:r>
            <w:r w:rsidRPr="00052884">
              <w:rPr>
                <w:rFonts w:ascii="Times New Roman" w:hAnsi="Times New Roman" w:cs="Times New Roman"/>
              </w:rPr>
              <w:sym w:font="Symbol" w:char="F02D"/>
            </w:r>
            <w:r w:rsidRPr="00052884">
              <w:rPr>
                <w:rFonts w:ascii="Times New Roman" w:hAnsi="Times New Roman" w:cs="Times New Roman"/>
              </w:rPr>
              <w:t xml:space="preserve"> Наблюдение; </w:t>
            </w:r>
          </w:p>
          <w:p w:rsidR="006A60E2" w:rsidRPr="00052884" w:rsidRDefault="006A60E2" w:rsidP="00052884">
            <w:pPr>
              <w:pStyle w:val="a3"/>
              <w:rPr>
                <w:rFonts w:ascii="Times New Roman" w:hAnsi="Times New Roman" w:cs="Times New Roman"/>
              </w:rPr>
            </w:pPr>
            <w:r w:rsidRPr="00052884">
              <w:rPr>
                <w:rFonts w:ascii="Times New Roman" w:hAnsi="Times New Roman" w:cs="Times New Roman"/>
              </w:rPr>
              <w:sym w:font="Symbol" w:char="F02D"/>
            </w:r>
            <w:r w:rsidRPr="00052884">
              <w:rPr>
                <w:rFonts w:ascii="Times New Roman" w:hAnsi="Times New Roman" w:cs="Times New Roman"/>
              </w:rPr>
              <w:t xml:space="preserve"> Создание ситуаций, побуждающих к самообслуживанию; </w:t>
            </w:r>
          </w:p>
          <w:p w:rsidR="006A60E2" w:rsidRPr="00052884" w:rsidRDefault="006A60E2" w:rsidP="00052884">
            <w:pPr>
              <w:pStyle w:val="a3"/>
              <w:rPr>
                <w:rFonts w:ascii="Times New Roman" w:hAnsi="Times New Roman" w:cs="Times New Roman"/>
              </w:rPr>
            </w:pPr>
            <w:r w:rsidRPr="00052884">
              <w:rPr>
                <w:rFonts w:ascii="Times New Roman" w:hAnsi="Times New Roman" w:cs="Times New Roman"/>
              </w:rPr>
              <w:sym w:font="Symbol" w:char="F02D"/>
            </w:r>
            <w:r w:rsidRPr="00052884">
              <w:rPr>
                <w:rFonts w:ascii="Times New Roman" w:hAnsi="Times New Roman" w:cs="Times New Roman"/>
              </w:rPr>
              <w:t xml:space="preserve"> Создание ситуаций, побуждающих детей к проявлению навыков самостоятельных трудовых действий.</w:t>
            </w:r>
          </w:p>
        </w:tc>
      </w:tr>
      <w:tr w:rsidR="006A60E2" w:rsidRPr="00737975" w:rsidTr="002A4F67">
        <w:trPr>
          <w:trHeight w:val="2523"/>
        </w:trPr>
        <w:tc>
          <w:tcPr>
            <w:tcW w:w="765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t>Познавательное развитие</w:t>
            </w:r>
          </w:p>
        </w:tc>
        <w:tc>
          <w:tcPr>
            <w:tcW w:w="881" w:type="pct"/>
          </w:tcPr>
          <w:p w:rsidR="006A60E2" w:rsidRPr="006A60E2" w:rsidRDefault="006A60E2" w:rsidP="002A4F67">
            <w:pPr>
              <w:jc w:val="center"/>
              <w:rPr>
                <w:sz w:val="22"/>
              </w:rPr>
            </w:pPr>
            <w:r w:rsidRPr="006A60E2">
              <w:rPr>
                <w:sz w:val="22"/>
              </w:rPr>
              <w:t>Познавательно исследовательская</w:t>
            </w: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Проблемная ситуация;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Рассматривание;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Наблюдение;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Игра экспериментирование;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Развивающая игра;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Интегративная деятельность;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Исследовательская деятельность;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Беседа;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Создание коллекций;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Проектная деятельность; </w:t>
            </w: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Экспериментирование;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Экологические досуги, развлечения.</w:t>
            </w:r>
          </w:p>
          <w:p w:rsidR="006A60E2" w:rsidRPr="006A60E2" w:rsidRDefault="006A60E2" w:rsidP="002A4F67">
            <w:pPr>
              <w:rPr>
                <w:sz w:val="22"/>
              </w:rPr>
            </w:pP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t>Самостоятельная деятельность по инициативе ребенка.</w:t>
            </w:r>
          </w:p>
        </w:tc>
        <w:tc>
          <w:tcPr>
            <w:tcW w:w="1119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Наблюдение;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Чтение;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</w:t>
            </w:r>
            <w:proofErr w:type="gramStart"/>
            <w:r w:rsidRPr="006A60E2">
              <w:rPr>
                <w:sz w:val="22"/>
              </w:rPr>
              <w:t>а-</w:t>
            </w:r>
            <w:proofErr w:type="gramEnd"/>
            <w:r w:rsidRPr="006A60E2">
              <w:rPr>
                <w:sz w:val="22"/>
              </w:rPr>
              <w:t xml:space="preserve"> экспериментирование;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Развивающая игра;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Ситуативный разговор;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Исследовательская деятельность;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Беседа;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Создание коллекций;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Проектная деятельность; </w:t>
            </w: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Экспериментирование;</w:t>
            </w:r>
          </w:p>
        </w:tc>
      </w:tr>
      <w:tr w:rsidR="006A60E2" w:rsidRPr="00737975" w:rsidTr="002A4F67">
        <w:trPr>
          <w:trHeight w:val="1563"/>
        </w:trPr>
        <w:tc>
          <w:tcPr>
            <w:tcW w:w="765" w:type="pct"/>
            <w:vMerge w:val="restar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t>Речевое развитие</w:t>
            </w:r>
          </w:p>
        </w:tc>
        <w:tc>
          <w:tcPr>
            <w:tcW w:w="881" w:type="pct"/>
          </w:tcPr>
          <w:p w:rsidR="006A60E2" w:rsidRPr="006A60E2" w:rsidRDefault="006A60E2" w:rsidP="002A4F67">
            <w:pPr>
              <w:jc w:val="center"/>
              <w:rPr>
                <w:sz w:val="22"/>
              </w:rPr>
            </w:pPr>
            <w:r w:rsidRPr="006A60E2">
              <w:rPr>
                <w:sz w:val="22"/>
              </w:rPr>
              <w:t>Развитие речи</w:t>
            </w: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t xml:space="preserve">ЧХЛ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Беседы (в том числе </w:t>
            </w:r>
            <w:proofErr w:type="gramStart"/>
            <w:r w:rsidRPr="006A60E2">
              <w:rPr>
                <w:sz w:val="22"/>
              </w:rPr>
              <w:t>о</w:t>
            </w:r>
            <w:proofErr w:type="gramEnd"/>
            <w:r w:rsidRPr="006A60E2">
              <w:rPr>
                <w:sz w:val="22"/>
              </w:rPr>
              <w:t xml:space="preserve"> прочитанном);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Обсуждение;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Рассматривание;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Дидактическая игра;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Интегративная </w:t>
            </w:r>
            <w:r w:rsidRPr="006A60E2">
              <w:rPr>
                <w:sz w:val="22"/>
              </w:rPr>
              <w:lastRenderedPageBreak/>
              <w:t xml:space="preserve">деятельность;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</w:t>
            </w:r>
            <w:proofErr w:type="spellStart"/>
            <w:r w:rsidRPr="006A60E2">
              <w:rPr>
                <w:sz w:val="22"/>
              </w:rPr>
              <w:t>Инсценирование</w:t>
            </w:r>
            <w:proofErr w:type="spellEnd"/>
            <w:r w:rsidRPr="006A60E2">
              <w:rPr>
                <w:sz w:val="22"/>
              </w:rPr>
              <w:t xml:space="preserve">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Викторина;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Игра-драматизация;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Показ настольного театра;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Разучивание стихотворений;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Театрализованная игра.</w:t>
            </w: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lastRenderedPageBreak/>
              <w:sym w:font="Symbol" w:char="F02D"/>
            </w:r>
            <w:r w:rsidRPr="006A60E2">
              <w:rPr>
                <w:sz w:val="22"/>
              </w:rPr>
              <w:t xml:space="preserve"> Сюжетно-ролевая игра;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Подвижная игра с текстом;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Игровое общение;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Общение со сверстниками;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Игра-драматизация;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Чтение наизусть и отгадывание загадок в </w:t>
            </w:r>
            <w:r w:rsidRPr="006A60E2">
              <w:rPr>
                <w:sz w:val="22"/>
              </w:rPr>
              <w:lastRenderedPageBreak/>
              <w:t xml:space="preserve">условиях книжного центра развития;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Дидактическая игра.</w:t>
            </w:r>
          </w:p>
        </w:tc>
        <w:tc>
          <w:tcPr>
            <w:tcW w:w="1119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lastRenderedPageBreak/>
              <w:t xml:space="preserve">Ситуация общения в процессе режимных моментов;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Дидактическая игра;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Чтение;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Наблюдения на прогулке;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Игра на прогулке;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Ситуативный разговор;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lastRenderedPageBreak/>
              <w:sym w:font="Symbol" w:char="F02D"/>
            </w:r>
            <w:r w:rsidRPr="006A60E2">
              <w:rPr>
                <w:sz w:val="22"/>
              </w:rPr>
              <w:t xml:space="preserve"> Беседа (в том числе </w:t>
            </w:r>
            <w:proofErr w:type="gramStart"/>
            <w:r w:rsidRPr="006A60E2">
              <w:rPr>
                <w:sz w:val="22"/>
              </w:rPr>
              <w:t>о</w:t>
            </w:r>
            <w:proofErr w:type="gramEnd"/>
            <w:r w:rsidRPr="006A60E2">
              <w:rPr>
                <w:sz w:val="22"/>
              </w:rPr>
              <w:t xml:space="preserve"> прочитанном);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Интегративная деятельность;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Разучивание стихов, </w:t>
            </w:r>
            <w:proofErr w:type="spellStart"/>
            <w:r w:rsidRPr="006A60E2">
              <w:rPr>
                <w:sz w:val="22"/>
              </w:rPr>
              <w:t>потешек</w:t>
            </w:r>
            <w:proofErr w:type="spellEnd"/>
            <w:r w:rsidRPr="006A60E2">
              <w:rPr>
                <w:sz w:val="22"/>
              </w:rPr>
              <w:t xml:space="preserve">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Сочинение загадок.</w:t>
            </w:r>
          </w:p>
        </w:tc>
      </w:tr>
      <w:tr w:rsidR="006A60E2" w:rsidRPr="00737975" w:rsidTr="002A4F67">
        <w:trPr>
          <w:trHeight w:val="33"/>
        </w:trPr>
        <w:tc>
          <w:tcPr>
            <w:tcW w:w="765" w:type="pct"/>
            <w:vMerge/>
          </w:tcPr>
          <w:p w:rsidR="006A60E2" w:rsidRPr="006A60E2" w:rsidRDefault="006A60E2" w:rsidP="002A4F67">
            <w:pPr>
              <w:rPr>
                <w:sz w:val="22"/>
              </w:rPr>
            </w:pPr>
          </w:p>
        </w:tc>
        <w:tc>
          <w:tcPr>
            <w:tcW w:w="881" w:type="pct"/>
          </w:tcPr>
          <w:p w:rsidR="006A60E2" w:rsidRPr="006A60E2" w:rsidRDefault="006A60E2" w:rsidP="002A4F67">
            <w:pPr>
              <w:jc w:val="center"/>
              <w:rPr>
                <w:sz w:val="22"/>
              </w:rPr>
            </w:pPr>
            <w:r w:rsidRPr="006A60E2">
              <w:rPr>
                <w:sz w:val="22"/>
              </w:rPr>
              <w:t>Восприятие художественной литературы и фольклора</w:t>
            </w: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ЧХЛ;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Обсуждение </w:t>
            </w:r>
            <w:proofErr w:type="gramStart"/>
            <w:r w:rsidRPr="006A60E2">
              <w:rPr>
                <w:sz w:val="22"/>
              </w:rPr>
              <w:t>прочитанного</w:t>
            </w:r>
            <w:proofErr w:type="gramEnd"/>
            <w:r w:rsidRPr="006A60E2">
              <w:rPr>
                <w:sz w:val="22"/>
              </w:rPr>
              <w:t xml:space="preserve">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Рассказ;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Беседа;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</w:t>
            </w:r>
            <w:proofErr w:type="spellStart"/>
            <w:r w:rsidRPr="006A60E2">
              <w:rPr>
                <w:sz w:val="22"/>
              </w:rPr>
              <w:t>Инсценирование</w:t>
            </w:r>
            <w:proofErr w:type="spellEnd"/>
            <w:r w:rsidRPr="006A60E2">
              <w:rPr>
                <w:sz w:val="22"/>
              </w:rPr>
              <w:t xml:space="preserve">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Викторина.</w:t>
            </w: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t xml:space="preserve">Продуктивная деятельность;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Рассматривание;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Самостоятельная деятельность в книжном и театральном центрах развития;</w:t>
            </w:r>
          </w:p>
        </w:tc>
        <w:tc>
          <w:tcPr>
            <w:tcW w:w="1119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Ситуативный разговор с детьми;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Сюжетно-ролевая, театрализованная игра;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Продуктивная деятельность;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Беседа;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Сочинение загадок;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Проблемная ситуация</w:t>
            </w:r>
          </w:p>
        </w:tc>
      </w:tr>
      <w:tr w:rsidR="006A60E2" w:rsidRPr="00737975" w:rsidTr="002A4F67">
        <w:trPr>
          <w:trHeight w:val="1490"/>
        </w:trPr>
        <w:tc>
          <w:tcPr>
            <w:tcW w:w="765" w:type="pct"/>
            <w:vMerge w:val="restar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t>Художественно-эстетическое развитие</w:t>
            </w:r>
          </w:p>
        </w:tc>
        <w:tc>
          <w:tcPr>
            <w:tcW w:w="881" w:type="pct"/>
          </w:tcPr>
          <w:p w:rsidR="006A60E2" w:rsidRPr="006A60E2" w:rsidRDefault="006A60E2" w:rsidP="002A4F67">
            <w:pPr>
              <w:jc w:val="center"/>
              <w:rPr>
                <w:sz w:val="22"/>
              </w:rPr>
            </w:pPr>
            <w:r w:rsidRPr="006A60E2">
              <w:rPr>
                <w:sz w:val="22"/>
              </w:rPr>
              <w:t>Изобразительная</w:t>
            </w: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Рисование, </w:t>
            </w:r>
            <w:proofErr w:type="spellStart"/>
            <w:r w:rsidRPr="006A60E2">
              <w:rPr>
                <w:sz w:val="22"/>
              </w:rPr>
              <w:t>апплицирование</w:t>
            </w:r>
            <w:proofErr w:type="spellEnd"/>
            <w:r w:rsidRPr="006A60E2">
              <w:rPr>
                <w:sz w:val="22"/>
              </w:rPr>
              <w:t xml:space="preserve">, лепка;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Изготовление украшений, декораций, подарков, предметов и т.д.;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Экспериментирование;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Рассматривание эстетически привлекательных объектов природы, быта, произведений искусства;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Игры (дидактические, сюжетно-ролевые, строительные);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Тематические досуги;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Выставки работ декоративно-прикладного искусства;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Проектная деятельность;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lastRenderedPageBreak/>
              <w:sym w:font="Symbol" w:char="F02D"/>
            </w:r>
            <w:r w:rsidRPr="006A60E2">
              <w:rPr>
                <w:sz w:val="22"/>
              </w:rPr>
              <w:t xml:space="preserve"> Создание коллекций.</w:t>
            </w: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lastRenderedPageBreak/>
              <w:sym w:font="Symbol" w:char="F02D"/>
            </w:r>
            <w:proofErr w:type="gramStart"/>
            <w:r w:rsidRPr="006A60E2">
              <w:rPr>
                <w:sz w:val="22"/>
              </w:rPr>
              <w:t xml:space="preserve">Украшение личных предметов; </w:t>
            </w: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Игры (дидактические, сюжетно-ролевые, строительные); </w:t>
            </w: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Рассматривание эстетически привлекательных объектов природы, быта, произведений искусства; </w:t>
            </w: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Самостоятельная изобразительная деятельность.</w:t>
            </w:r>
            <w:proofErr w:type="gramEnd"/>
          </w:p>
        </w:tc>
        <w:tc>
          <w:tcPr>
            <w:tcW w:w="1119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t xml:space="preserve">Наблюдение;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Рассматривание эстетически привлекательных объектов природы;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Игровое упражнение;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Проблемная ситуация;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Конструирование из песка;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t xml:space="preserve">Обсуждение (произведений искусства, средств выразительности); </w:t>
            </w: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>Создание коллекций</w:t>
            </w:r>
          </w:p>
        </w:tc>
      </w:tr>
      <w:tr w:rsidR="006A60E2" w:rsidRPr="00737975" w:rsidTr="002A4F67">
        <w:trPr>
          <w:trHeight w:val="1951"/>
        </w:trPr>
        <w:tc>
          <w:tcPr>
            <w:tcW w:w="765" w:type="pct"/>
            <w:vMerge/>
          </w:tcPr>
          <w:p w:rsidR="006A60E2" w:rsidRPr="006A60E2" w:rsidRDefault="006A60E2" w:rsidP="002A4F67">
            <w:pPr>
              <w:rPr>
                <w:sz w:val="22"/>
              </w:rPr>
            </w:pPr>
          </w:p>
        </w:tc>
        <w:tc>
          <w:tcPr>
            <w:tcW w:w="881" w:type="pct"/>
          </w:tcPr>
          <w:p w:rsidR="006A60E2" w:rsidRPr="006A60E2" w:rsidRDefault="006A60E2" w:rsidP="002A4F67">
            <w:pPr>
              <w:jc w:val="center"/>
              <w:rPr>
                <w:sz w:val="22"/>
              </w:rPr>
            </w:pPr>
            <w:r w:rsidRPr="006A60E2">
              <w:rPr>
                <w:sz w:val="22"/>
              </w:rPr>
              <w:t>Конструктивно модельная</w:t>
            </w: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Конструирование и художественное конструирование;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Экспериментирование;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Рассматривание эстетически привлекательных объектов;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Игры (дидактические, строительные, сюжетно ролевые);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Тематические досуги;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Проектная деятельность; </w:t>
            </w: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Импровизация;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Конструирование по образу, модели, условиям, теме, замыслу;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Конструирование по простейшим чертежам и схемам.</w:t>
            </w: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t xml:space="preserve">Игры (дидактические, сюжетно-ролевые, строительные);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Рассматривание эстетически привлекательных объектов природы, быта, искусства;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Самостоятельная конструктивная деятельность.</w:t>
            </w:r>
          </w:p>
        </w:tc>
        <w:tc>
          <w:tcPr>
            <w:tcW w:w="1119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t xml:space="preserve">Наблюдение;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Рассматривание эстетически привлекательных объектов природы;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Игровое упражнение;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Проблемная ситуация;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Конструирование из песка;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Обсуждение (произведений искусства, средств выразительности)</w:t>
            </w:r>
          </w:p>
        </w:tc>
      </w:tr>
      <w:tr w:rsidR="006A60E2" w:rsidRPr="00737975" w:rsidTr="002A4F67">
        <w:trPr>
          <w:trHeight w:val="1977"/>
        </w:trPr>
        <w:tc>
          <w:tcPr>
            <w:tcW w:w="765" w:type="pct"/>
            <w:vMerge/>
          </w:tcPr>
          <w:p w:rsidR="006A60E2" w:rsidRPr="006A60E2" w:rsidRDefault="006A60E2" w:rsidP="002A4F67">
            <w:pPr>
              <w:rPr>
                <w:sz w:val="22"/>
              </w:rPr>
            </w:pPr>
          </w:p>
        </w:tc>
        <w:tc>
          <w:tcPr>
            <w:tcW w:w="881" w:type="pct"/>
          </w:tcPr>
          <w:p w:rsidR="006A60E2" w:rsidRPr="006A60E2" w:rsidRDefault="006A60E2" w:rsidP="002A4F67">
            <w:pPr>
              <w:jc w:val="center"/>
              <w:rPr>
                <w:sz w:val="22"/>
              </w:rPr>
            </w:pPr>
            <w:r w:rsidRPr="006A60E2">
              <w:rPr>
                <w:sz w:val="22"/>
              </w:rPr>
              <w:t>Музыкальная</w:t>
            </w: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t xml:space="preserve">Слушание музыки; 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Экспериментирование со звуками;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Музыкально-дидактическая игра;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Шумовой оркестр;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Разучивание музыкальных игр и танцев; </w:t>
            </w: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Совместное пение;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Импровизация;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lastRenderedPageBreak/>
              <w:sym w:font="Symbol" w:char="F02D"/>
            </w:r>
            <w:r w:rsidRPr="006A60E2">
              <w:rPr>
                <w:sz w:val="22"/>
              </w:rPr>
              <w:t xml:space="preserve"> Беседа интегративного характера;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Интегративная деятельность;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Совместное и индивидуальное музыкальное исполнение; </w:t>
            </w: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Музыкальное упражнение;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</w:t>
            </w:r>
            <w:r w:rsidR="00BE720D">
              <w:rPr>
                <w:sz w:val="22"/>
              </w:rPr>
              <w:t>Пение</w:t>
            </w:r>
            <w:r w:rsidRPr="006A60E2">
              <w:rPr>
                <w:sz w:val="22"/>
              </w:rPr>
              <w:t xml:space="preserve">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proofErr w:type="spellStart"/>
            <w:r w:rsidRPr="006A60E2">
              <w:rPr>
                <w:sz w:val="22"/>
              </w:rPr>
              <w:t>Распевка</w:t>
            </w:r>
            <w:proofErr w:type="spellEnd"/>
            <w:r w:rsidRPr="006A60E2">
              <w:rPr>
                <w:sz w:val="22"/>
              </w:rPr>
              <w:t xml:space="preserve">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Творческое задание;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Музыкальная сюжетная игра</w:t>
            </w: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lastRenderedPageBreak/>
              <w:t>Музыкальная деятельность по инициативе ребенка</w:t>
            </w:r>
          </w:p>
        </w:tc>
        <w:tc>
          <w:tcPr>
            <w:tcW w:w="1119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Слушание музыки сопровождающей произведение режимных моментов;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Музыкальная подвижная игра на прогулке;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Интегративная деятельность;</w:t>
            </w:r>
          </w:p>
        </w:tc>
      </w:tr>
      <w:tr w:rsidR="006A60E2" w:rsidRPr="00737975" w:rsidTr="002A4F67">
        <w:trPr>
          <w:trHeight w:val="2995"/>
        </w:trPr>
        <w:tc>
          <w:tcPr>
            <w:tcW w:w="765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lastRenderedPageBreak/>
              <w:t>Физическое развитие</w:t>
            </w:r>
          </w:p>
        </w:tc>
        <w:tc>
          <w:tcPr>
            <w:tcW w:w="881" w:type="pct"/>
          </w:tcPr>
          <w:p w:rsidR="006A60E2" w:rsidRPr="006A60E2" w:rsidRDefault="006A60E2" w:rsidP="002A4F67">
            <w:pPr>
              <w:jc w:val="center"/>
              <w:rPr>
                <w:sz w:val="22"/>
              </w:rPr>
            </w:pPr>
            <w:r w:rsidRPr="006A60E2">
              <w:rPr>
                <w:sz w:val="22"/>
              </w:rPr>
              <w:t>Двигательная</w:t>
            </w: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Игровая беседа с элементами движений;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Интегративная деятельность;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Утренняя гимнастика;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Совместная деятельность взрослого и детей тематического характера; </w:t>
            </w: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Подвижная игра; Экспериментирование;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Физ. занятия;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Спортивные и физкультурные досуги;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Спортивные состязания; </w:t>
            </w: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Проектная деятельность;</w:t>
            </w:r>
          </w:p>
        </w:tc>
        <w:tc>
          <w:tcPr>
            <w:tcW w:w="1117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Двигательная активность в течение дня;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Подвижная игра;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Самостоятельные спортивные игры и упражнения;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Утренняя гимнастика.</w:t>
            </w:r>
          </w:p>
        </w:tc>
        <w:tc>
          <w:tcPr>
            <w:tcW w:w="1119" w:type="pct"/>
          </w:tcPr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Игровая беседа с элементами движений;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Интегративная деятельность;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Утренняя гимнастика;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Совместная деятельность взрослого и детей тематического характера;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Подвижная игра; Экспериментирование;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Спортивные и физкультурные досуги; </w:t>
            </w:r>
          </w:p>
          <w:p w:rsidR="006A60E2" w:rsidRPr="006A60E2" w:rsidRDefault="006A60E2" w:rsidP="002A4F67">
            <w:pPr>
              <w:rPr>
                <w:sz w:val="22"/>
              </w:rPr>
            </w:pP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Спортивные состязания; </w:t>
            </w:r>
            <w:r w:rsidRPr="006A60E2">
              <w:rPr>
                <w:sz w:val="22"/>
              </w:rPr>
              <w:sym w:font="Symbol" w:char="F02D"/>
            </w:r>
            <w:r w:rsidRPr="006A60E2">
              <w:rPr>
                <w:sz w:val="22"/>
              </w:rPr>
              <w:t xml:space="preserve"> Проектная деятельность.</w:t>
            </w:r>
          </w:p>
        </w:tc>
      </w:tr>
      <w:bookmarkEnd w:id="71"/>
    </w:tbl>
    <w:p w:rsidR="00762CCD" w:rsidRPr="00737975" w:rsidRDefault="00762CCD" w:rsidP="00737975">
      <w:pPr>
        <w:sectPr w:rsidR="00762CCD" w:rsidRPr="00737975" w:rsidSect="00326F92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762CCD" w:rsidRPr="00737975" w:rsidRDefault="00762CCD" w:rsidP="00737975"/>
    <w:p w:rsidR="00762CCD" w:rsidRPr="00737975" w:rsidRDefault="00762CCD" w:rsidP="00325356">
      <w:pPr>
        <w:jc w:val="center"/>
      </w:pPr>
      <w:bookmarkStart w:id="73" w:name="_Toc135350268"/>
      <w:r w:rsidRPr="00737975">
        <w:t>3.5. Методическое обеспечение образовательной деятельности</w:t>
      </w:r>
      <w:bookmarkEnd w:id="73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498"/>
      </w:tblGrid>
      <w:tr w:rsidR="00CB5C07" w:rsidRPr="00737975" w:rsidTr="005B420B">
        <w:trPr>
          <w:trHeight w:val="627"/>
        </w:trPr>
        <w:tc>
          <w:tcPr>
            <w:tcW w:w="3369" w:type="dxa"/>
            <w:vAlign w:val="center"/>
          </w:tcPr>
          <w:p w:rsidR="00CB5C07" w:rsidRPr="00737975" w:rsidRDefault="00CB5C07" w:rsidP="005B420B">
            <w:r w:rsidRPr="00737975">
              <w:t>Образовательная область, направление образовательной деятельности</w:t>
            </w:r>
          </w:p>
        </w:tc>
        <w:tc>
          <w:tcPr>
            <w:tcW w:w="6498" w:type="dxa"/>
            <w:vAlign w:val="center"/>
          </w:tcPr>
          <w:p w:rsidR="00CB5C07" w:rsidRPr="00737975" w:rsidRDefault="00CB5C07" w:rsidP="005B420B">
            <w:r w:rsidRPr="00737975">
              <w:t>Список литературы (учебно-методические пособия, методические разработки, др.)</w:t>
            </w:r>
          </w:p>
        </w:tc>
      </w:tr>
      <w:tr w:rsidR="00CB5C07" w:rsidRPr="00737975" w:rsidTr="005B420B">
        <w:trPr>
          <w:trHeight w:val="1055"/>
        </w:trPr>
        <w:tc>
          <w:tcPr>
            <w:tcW w:w="3369" w:type="dxa"/>
          </w:tcPr>
          <w:p w:rsidR="00CB5C07" w:rsidRPr="00737975" w:rsidRDefault="00CB5C07" w:rsidP="005B420B">
            <w:r w:rsidRPr="00737975">
              <w:t>Социально-коммуникативное развитие</w:t>
            </w:r>
          </w:p>
        </w:tc>
        <w:tc>
          <w:tcPr>
            <w:tcW w:w="6498" w:type="dxa"/>
          </w:tcPr>
          <w:p w:rsidR="00CB5C07" w:rsidRDefault="00CB5C07" w:rsidP="005B420B">
            <w:r>
              <w:t xml:space="preserve"> Развивающие занятия для детей раннего возраста</w:t>
            </w:r>
          </w:p>
          <w:p w:rsidR="00CB5C07" w:rsidRDefault="00CB5C07" w:rsidP="005B420B">
            <w:r>
              <w:t xml:space="preserve">Автор/составитель: </w:t>
            </w:r>
            <w:proofErr w:type="spellStart"/>
            <w:r>
              <w:t>Якупова</w:t>
            </w:r>
            <w:proofErr w:type="spellEnd"/>
            <w:r>
              <w:t xml:space="preserve"> Н.Н. Издательство: Гном и</w:t>
            </w:r>
            <w:proofErr w:type="gramStart"/>
            <w:r>
              <w:t xml:space="preserve"> Д</w:t>
            </w:r>
            <w:proofErr w:type="gramEnd"/>
            <w:r>
              <w:t xml:space="preserve"> 2017г.</w:t>
            </w:r>
          </w:p>
          <w:p w:rsidR="00CB5C07" w:rsidRDefault="00CB5C07" w:rsidP="005B420B">
            <w:r>
              <w:t xml:space="preserve">В данной методической разработке представлен опыт интеграции на занятиях </w:t>
            </w:r>
            <w:proofErr w:type="gramStart"/>
            <w:r>
              <w:t>по</w:t>
            </w:r>
            <w:proofErr w:type="gramEnd"/>
          </w:p>
          <w:p w:rsidR="00CB5C07" w:rsidRDefault="00CB5C07" w:rsidP="005B420B">
            <w:r>
              <w:t xml:space="preserve">формированию коммуникативной стороны жизнедеятельности детей </w:t>
            </w:r>
            <w:proofErr w:type="gramStart"/>
            <w:r>
              <w:t>раннего</w:t>
            </w:r>
            <w:proofErr w:type="gramEnd"/>
          </w:p>
          <w:p w:rsidR="00CB5C07" w:rsidRDefault="00CB5C07" w:rsidP="005B420B">
            <w:r>
              <w:t>возраста. Организация образовательной деятельности направлена на развитие</w:t>
            </w:r>
          </w:p>
          <w:p w:rsidR="00CB5C07" w:rsidRDefault="00CB5C07" w:rsidP="005B420B">
            <w:r>
              <w:t>у малышей интереса к образовательной деятельности, представлений о явлениях</w:t>
            </w:r>
          </w:p>
          <w:p w:rsidR="00CB5C07" w:rsidRDefault="00CB5C07" w:rsidP="005B420B">
            <w:r>
              <w:t>окружающего мира через художественную деятельность, обогащение словарного</w:t>
            </w:r>
          </w:p>
          <w:p w:rsidR="00CB5C07" w:rsidRDefault="00CB5C07" w:rsidP="005B420B">
            <w:r>
              <w:t>запаса, приобретение навыков культуры общения, ориентировки в пространстве</w:t>
            </w:r>
          </w:p>
          <w:p w:rsidR="00CB5C07" w:rsidRDefault="00CB5C07" w:rsidP="005B420B">
            <w:r>
              <w:t>в пределах группы, интереса к решению проблемных задач и др. В конспектах</w:t>
            </w:r>
          </w:p>
          <w:p w:rsidR="00CB5C07" w:rsidRDefault="00CB5C07" w:rsidP="005B420B">
            <w:r>
              <w:t>описаны методы и приемы, обеспечивающие многократное повторение</w:t>
            </w:r>
          </w:p>
          <w:p w:rsidR="00CB5C07" w:rsidRDefault="00CB5C07" w:rsidP="005B420B">
            <w:r>
              <w:t>необходимого педагогу материала для успешного усвоения его детьми.</w:t>
            </w:r>
          </w:p>
          <w:p w:rsidR="00CB5C07" w:rsidRPr="00737975" w:rsidRDefault="00CB5C07" w:rsidP="005B420B">
            <w:r>
              <w:t>Данные конспекты могут быть интересны для психологов, логопедов, воспитателей</w:t>
            </w:r>
          </w:p>
        </w:tc>
      </w:tr>
      <w:tr w:rsidR="00CB5C07" w:rsidRPr="00737975" w:rsidTr="005B420B">
        <w:trPr>
          <w:trHeight w:val="992"/>
        </w:trPr>
        <w:tc>
          <w:tcPr>
            <w:tcW w:w="3369" w:type="dxa"/>
          </w:tcPr>
          <w:p w:rsidR="00CB5C07" w:rsidRPr="00737975" w:rsidRDefault="00CB5C07" w:rsidP="005B420B">
            <w:r w:rsidRPr="00737975">
              <w:t>Познавательное развитие</w:t>
            </w:r>
          </w:p>
        </w:tc>
        <w:tc>
          <w:tcPr>
            <w:tcW w:w="6498" w:type="dxa"/>
          </w:tcPr>
          <w:p w:rsidR="00CB5C07" w:rsidRDefault="00CB5C07" w:rsidP="005B420B">
            <w:r>
              <w:t>Развивающие занятия для детей от 1 до 3 лет</w:t>
            </w:r>
          </w:p>
          <w:p w:rsidR="00CB5C07" w:rsidRDefault="00CB5C07" w:rsidP="005B420B">
            <w:r>
              <w:t xml:space="preserve">Авторы: Неверова Ю.В., Иванова Е.В. Издательство: </w:t>
            </w:r>
            <w:proofErr w:type="spellStart"/>
            <w:r>
              <w:t>Владос</w:t>
            </w:r>
            <w:proofErr w:type="spellEnd"/>
            <w:r>
              <w:t>, 2017</w:t>
            </w:r>
          </w:p>
          <w:p w:rsidR="00CB5C07" w:rsidRDefault="00CB5C07" w:rsidP="005B420B">
            <w:r>
              <w:t>В методическом пособии обобщен практический опыт работы с детьми</w:t>
            </w:r>
          </w:p>
          <w:p w:rsidR="00CB5C07" w:rsidRDefault="00CB5C07" w:rsidP="005B420B">
            <w:r>
              <w:t>раннего возраста. В издании представлен цикл из 36-ти занятий,</w:t>
            </w:r>
          </w:p>
          <w:p w:rsidR="00CB5C07" w:rsidRDefault="00CB5C07" w:rsidP="005B420B">
            <w:proofErr w:type="gramStart"/>
            <w:r>
              <w:t>охватывающих</w:t>
            </w:r>
            <w:proofErr w:type="gramEnd"/>
            <w:r>
              <w:t xml:space="preserve"> все познавательные и образовательные области, выделяемые</w:t>
            </w:r>
          </w:p>
          <w:p w:rsidR="00CB5C07" w:rsidRDefault="00CB5C07" w:rsidP="005B420B">
            <w:r>
              <w:t>в четырёх направлениях развития: физическом, социально-личностном,</w:t>
            </w:r>
          </w:p>
          <w:p w:rsidR="00CB5C07" w:rsidRDefault="00CB5C07" w:rsidP="005B420B">
            <w:r>
              <w:t>познавательно-речевом, художественно-эстетическом. В непосредственно</w:t>
            </w:r>
          </w:p>
          <w:p w:rsidR="00CB5C07" w:rsidRDefault="00CB5C07" w:rsidP="005B420B">
            <w:r>
              <w:t xml:space="preserve">образовательной деятельности объединены разнообразные её виды: </w:t>
            </w:r>
            <w:proofErr w:type="gramStart"/>
            <w:r>
              <w:t>игровая</w:t>
            </w:r>
            <w:proofErr w:type="gramEnd"/>
            <w:r>
              <w:t>,</w:t>
            </w:r>
          </w:p>
          <w:p w:rsidR="00CB5C07" w:rsidRDefault="00CB5C07" w:rsidP="005B420B">
            <w:r>
              <w:t>двигательная, продуктивная, познавательно-исследовательская,</w:t>
            </w:r>
          </w:p>
          <w:p w:rsidR="00CB5C07" w:rsidRDefault="00CB5C07" w:rsidP="005B420B">
            <w:proofErr w:type="gramStart"/>
            <w:r>
              <w:lastRenderedPageBreak/>
              <w:t>коммуникативная</w:t>
            </w:r>
            <w:proofErr w:type="gramEnd"/>
            <w:r>
              <w:t>, музыкально-художественная, трудовая, и, как особый вид</w:t>
            </w:r>
          </w:p>
          <w:p w:rsidR="00CB5C07" w:rsidRDefault="00CB5C07" w:rsidP="005B420B">
            <w:r>
              <w:t>детской деятельности, восприятие художественной литературы.</w:t>
            </w:r>
          </w:p>
          <w:p w:rsidR="00CB5C07" w:rsidRDefault="00CB5C07" w:rsidP="005B420B">
            <w:r>
              <w:t>Особенностью издания является приложение к пособию на CD-диске,</w:t>
            </w:r>
          </w:p>
          <w:p w:rsidR="00CB5C07" w:rsidRPr="00737975" w:rsidRDefault="00CB5C07" w:rsidP="005B420B">
            <w:proofErr w:type="gramStart"/>
            <w:r>
              <w:t>которое</w:t>
            </w:r>
            <w:proofErr w:type="gramEnd"/>
            <w:r>
              <w:t xml:space="preserve"> поможет специалистам и родителям обеспечить занятия с детьми</w:t>
            </w:r>
            <w:r w:rsidRPr="00737975">
              <w:t>.</w:t>
            </w:r>
          </w:p>
        </w:tc>
      </w:tr>
      <w:tr w:rsidR="00CB5C07" w:rsidRPr="00737975" w:rsidTr="005B420B">
        <w:trPr>
          <w:trHeight w:val="1055"/>
        </w:trPr>
        <w:tc>
          <w:tcPr>
            <w:tcW w:w="3369" w:type="dxa"/>
          </w:tcPr>
          <w:p w:rsidR="00CB5C07" w:rsidRPr="00737975" w:rsidRDefault="00CB5C07" w:rsidP="005B420B">
            <w:r w:rsidRPr="00737975">
              <w:lastRenderedPageBreak/>
              <w:t>Речевое развитие</w:t>
            </w:r>
          </w:p>
        </w:tc>
        <w:tc>
          <w:tcPr>
            <w:tcW w:w="6498" w:type="dxa"/>
          </w:tcPr>
          <w:p w:rsidR="00CB5C07" w:rsidRDefault="00CB5C07" w:rsidP="005B420B">
            <w:r>
              <w:t>Речевое развитие детей раннего возраста (1.5-2 года). Словарь. Звуковая культура речи.</w:t>
            </w:r>
          </w:p>
          <w:p w:rsidR="00CB5C07" w:rsidRDefault="00CB5C07" w:rsidP="005B420B">
            <w:r>
              <w:t>Грамматический строй речи. Связная речь. Конспекты занятий. Ч. 1. ФГОС.</w:t>
            </w:r>
          </w:p>
          <w:p w:rsidR="00CB5C07" w:rsidRDefault="00CB5C07" w:rsidP="005B420B">
            <w:r>
              <w:t>Автор: Литвинова О.Э.</w:t>
            </w:r>
          </w:p>
          <w:p w:rsidR="00CB5C07" w:rsidRDefault="00CB5C07" w:rsidP="005B420B">
            <w:r>
              <w:t xml:space="preserve">В пособиях представлены планирование и конспекты образовательной деятельности по </w:t>
            </w:r>
            <w:proofErr w:type="gramStart"/>
            <w:r>
              <w:t>речевому</w:t>
            </w:r>
            <w:proofErr w:type="gramEnd"/>
          </w:p>
          <w:p w:rsidR="00CB5C07" w:rsidRDefault="00CB5C07" w:rsidP="005B420B">
            <w:r>
              <w:t>развитию детей 1.5-2 лет по направлениям: обогащение активного словаря ребенка; развитие</w:t>
            </w:r>
          </w:p>
          <w:p w:rsidR="00CB5C07" w:rsidRDefault="00CB5C07" w:rsidP="005B420B">
            <w:r>
              <w:t>связной, грамматически правильной диалогической и монологической речи; развитие звуковой и</w:t>
            </w:r>
          </w:p>
          <w:p w:rsidR="00CB5C07" w:rsidRDefault="00CB5C07" w:rsidP="005B420B">
            <w:r>
              <w:t>интонационной культуры речи. Содержание образовательной деятельности построено на основе</w:t>
            </w:r>
          </w:p>
          <w:p w:rsidR="00CB5C07" w:rsidRDefault="00CB5C07" w:rsidP="005B420B">
            <w:r>
              <w:t>возрастных и индивидуальных особенностей детей данного возраста с использованием игровых</w:t>
            </w:r>
          </w:p>
          <w:p w:rsidR="00CB5C07" w:rsidRDefault="00CB5C07" w:rsidP="005B420B">
            <w:r>
              <w:t>приемов, наглядности, художественного слова; продумана активизация детей в ходе деятельности.</w:t>
            </w:r>
          </w:p>
          <w:p w:rsidR="00CB5C07" w:rsidRPr="00737975" w:rsidRDefault="00CB5C07" w:rsidP="005B420B">
            <w:r>
              <w:t>Пособие предназначено для воспитателей ДОО, работающих в группах для детей раннего возраста</w:t>
            </w:r>
            <w:proofErr w:type="gramStart"/>
            <w:r>
              <w:t>,</w:t>
            </w:r>
            <w:r w:rsidRPr="00737975">
              <w:t>.</w:t>
            </w:r>
            <w:proofErr w:type="gramEnd"/>
          </w:p>
        </w:tc>
      </w:tr>
      <w:tr w:rsidR="00CB5C07" w:rsidRPr="00737975" w:rsidTr="005B420B">
        <w:trPr>
          <w:trHeight w:val="992"/>
        </w:trPr>
        <w:tc>
          <w:tcPr>
            <w:tcW w:w="3369" w:type="dxa"/>
          </w:tcPr>
          <w:p w:rsidR="00CB5C07" w:rsidRPr="00737975" w:rsidRDefault="00CB5C07" w:rsidP="005B420B">
            <w:r w:rsidRPr="00737975">
              <w:t>Художественно-эстетическое развитие</w:t>
            </w:r>
          </w:p>
        </w:tc>
        <w:tc>
          <w:tcPr>
            <w:tcW w:w="6498" w:type="dxa"/>
          </w:tcPr>
          <w:p w:rsidR="00CB5C07" w:rsidRDefault="00CB5C07" w:rsidP="005B420B">
            <w:r>
              <w:t>Литературно-музыкальные занятия для детей от 1,5 до 3 лет</w:t>
            </w:r>
          </w:p>
          <w:p w:rsidR="00CB5C07" w:rsidRDefault="00CB5C07" w:rsidP="005B420B">
            <w:r>
              <w:t>Редактор: Кондратовская Н. Б. Издательство: Детство-Пресс, 2018 г.</w:t>
            </w:r>
          </w:p>
          <w:p w:rsidR="00CB5C07" w:rsidRDefault="00CB5C07" w:rsidP="005B420B">
            <w:r>
              <w:t xml:space="preserve">В книге представлен курс из 28 </w:t>
            </w:r>
            <w:proofErr w:type="gramStart"/>
            <w:r>
              <w:t>комплексных</w:t>
            </w:r>
            <w:proofErr w:type="gramEnd"/>
            <w:r>
              <w:t xml:space="preserve"> литературно-музыкальных</w:t>
            </w:r>
          </w:p>
          <w:p w:rsidR="00CB5C07" w:rsidRDefault="00CB5C07" w:rsidP="005B420B">
            <w:r>
              <w:t>занятий для детей от 1,5 до 3 лет. Занятия построены с учетом особенностей</w:t>
            </w:r>
          </w:p>
          <w:p w:rsidR="00CB5C07" w:rsidRDefault="00CB5C07" w:rsidP="005B420B">
            <w:r>
              <w:t xml:space="preserve">развития детей раннего возраста, а также требований ФГОС </w:t>
            </w:r>
            <w:proofErr w:type="gramStart"/>
            <w:r>
              <w:t>ДО</w:t>
            </w:r>
            <w:proofErr w:type="gramEnd"/>
            <w:r>
              <w:t>. Каждое</w:t>
            </w:r>
          </w:p>
          <w:p w:rsidR="00CB5C07" w:rsidRDefault="00CB5C07" w:rsidP="005B420B">
            <w:r>
              <w:t>занятие разбито на 7 частей, что способствует смене деятельности детей. Это</w:t>
            </w:r>
          </w:p>
          <w:p w:rsidR="00CB5C07" w:rsidRDefault="00CB5C07" w:rsidP="005B420B">
            <w:r>
              <w:t>кукольное представление; речевое общение, развитие словаря; слушание</w:t>
            </w:r>
          </w:p>
          <w:p w:rsidR="00CB5C07" w:rsidRDefault="00CB5C07" w:rsidP="005B420B">
            <w:r>
              <w:t>песни, подпевание; сюжетная игра, действия с игрушкой; танец; игра;</w:t>
            </w:r>
          </w:p>
          <w:p w:rsidR="00CB5C07" w:rsidRDefault="00CB5C07" w:rsidP="005B420B">
            <w:r>
              <w:t xml:space="preserve">изобразительная деятельность. Издание адресовано воспитателям </w:t>
            </w:r>
            <w:proofErr w:type="gramStart"/>
            <w:r>
              <w:t>различных</w:t>
            </w:r>
            <w:proofErr w:type="gramEnd"/>
          </w:p>
          <w:p w:rsidR="00CB5C07" w:rsidRDefault="00CB5C07" w:rsidP="005B420B"/>
          <w:p w:rsidR="00CB5C07" w:rsidRPr="00737975" w:rsidRDefault="00CB5C07" w:rsidP="005B420B">
            <w:r>
              <w:lastRenderedPageBreak/>
              <w:t>видов детских садов, музыкальным руководителям, педагогам-организаторам</w:t>
            </w:r>
          </w:p>
        </w:tc>
      </w:tr>
      <w:tr w:rsidR="00CB5C07" w:rsidRPr="00737975" w:rsidTr="005B420B">
        <w:trPr>
          <w:trHeight w:val="1055"/>
        </w:trPr>
        <w:tc>
          <w:tcPr>
            <w:tcW w:w="3369" w:type="dxa"/>
          </w:tcPr>
          <w:p w:rsidR="00CB5C07" w:rsidRPr="00737975" w:rsidRDefault="00CB5C07" w:rsidP="005B420B">
            <w:r w:rsidRPr="00737975">
              <w:lastRenderedPageBreak/>
              <w:t>Физическое развитие</w:t>
            </w:r>
          </w:p>
        </w:tc>
        <w:tc>
          <w:tcPr>
            <w:tcW w:w="6498" w:type="dxa"/>
          </w:tcPr>
          <w:p w:rsidR="00CB5C07" w:rsidRDefault="00CB5C07" w:rsidP="005B420B">
            <w:r>
              <w:t>Игровые занятия с детьми1-2 лет</w:t>
            </w:r>
          </w:p>
          <w:p w:rsidR="00CB5C07" w:rsidRDefault="00CB5C07" w:rsidP="005B420B">
            <w:r>
              <w:t xml:space="preserve">Авторы: </w:t>
            </w:r>
            <w:proofErr w:type="spellStart"/>
            <w:r>
              <w:t>Колдина</w:t>
            </w:r>
            <w:proofErr w:type="spellEnd"/>
            <w:r>
              <w:t xml:space="preserve"> Д. Н. Издательство: Сфера, 2017</w:t>
            </w:r>
          </w:p>
          <w:p w:rsidR="00CB5C07" w:rsidRDefault="00CB5C07" w:rsidP="005B420B">
            <w:r>
              <w:t xml:space="preserve">В книге содержатся 32 игровых развивающих занятия для детей 1-2 лет </w:t>
            </w:r>
            <w:proofErr w:type="gramStart"/>
            <w:r>
              <w:t>с</w:t>
            </w:r>
            <w:proofErr w:type="gramEnd"/>
          </w:p>
          <w:p w:rsidR="00CB5C07" w:rsidRDefault="00CB5C07" w:rsidP="005B420B">
            <w:r>
              <w:t xml:space="preserve">сентября по май, разработанные с позиции новых требований </w:t>
            </w:r>
            <w:proofErr w:type="gramStart"/>
            <w:r>
              <w:t>к</w:t>
            </w:r>
            <w:proofErr w:type="gramEnd"/>
          </w:p>
          <w:p w:rsidR="00CB5C07" w:rsidRDefault="00CB5C07" w:rsidP="005B420B">
            <w:r>
              <w:t>образовательному процессу в ДОУ. Представленные занятия проводятся</w:t>
            </w:r>
          </w:p>
          <w:p w:rsidR="00CB5C07" w:rsidRDefault="00CB5C07" w:rsidP="005B420B">
            <w:r>
              <w:t>только в игровой форме, а задания объединены общей темой. Они</w:t>
            </w:r>
          </w:p>
          <w:p w:rsidR="00CB5C07" w:rsidRDefault="00CB5C07" w:rsidP="005B420B">
            <w:r>
              <w:t>позитивно настраивают детей, приучают их к самостоятельности,</w:t>
            </w:r>
          </w:p>
          <w:p w:rsidR="00CB5C07" w:rsidRDefault="00CB5C07" w:rsidP="005B420B">
            <w:r>
              <w:t>различным играм, помогают полностью раскрыться и познать</w:t>
            </w:r>
          </w:p>
          <w:p w:rsidR="00CB5C07" w:rsidRDefault="00CB5C07" w:rsidP="005B420B">
            <w:r>
              <w:t>окружающий мир, развивают восприятие, мышление, внимание, память,</w:t>
            </w:r>
          </w:p>
          <w:p w:rsidR="00CB5C07" w:rsidRDefault="00CB5C07" w:rsidP="005B420B">
            <w:r>
              <w:t xml:space="preserve">формируют навыки культурного поведения, воспитывают </w:t>
            </w:r>
            <w:proofErr w:type="gramStart"/>
            <w:r>
              <w:t>полноценную</w:t>
            </w:r>
            <w:proofErr w:type="gramEnd"/>
            <w:r>
              <w:t xml:space="preserve"> и</w:t>
            </w:r>
          </w:p>
          <w:p w:rsidR="00CB5C07" w:rsidRDefault="00CB5C07" w:rsidP="005B420B">
            <w:r>
              <w:t xml:space="preserve">разностороннюю личность. Книга будет полезна педагогам, работающим </w:t>
            </w:r>
            <w:proofErr w:type="gramStart"/>
            <w:r>
              <w:t>в</w:t>
            </w:r>
            <w:proofErr w:type="gramEnd"/>
          </w:p>
          <w:p w:rsidR="00CB5C07" w:rsidRPr="00737975" w:rsidRDefault="00CB5C07" w:rsidP="005B420B">
            <w:proofErr w:type="gramStart"/>
            <w:r>
              <w:t>группах</w:t>
            </w:r>
            <w:proofErr w:type="gramEnd"/>
            <w:r>
              <w:t xml:space="preserve"> кратковременного пребывания, воспитателям младших групп</w:t>
            </w:r>
          </w:p>
        </w:tc>
      </w:tr>
      <w:tr w:rsidR="00CB5C07" w:rsidRPr="00737975" w:rsidTr="005B420B">
        <w:trPr>
          <w:trHeight w:val="1055"/>
        </w:trPr>
        <w:tc>
          <w:tcPr>
            <w:tcW w:w="3369" w:type="dxa"/>
          </w:tcPr>
          <w:p w:rsidR="00CB5C07" w:rsidRPr="00737975" w:rsidRDefault="00CB5C07" w:rsidP="005B420B">
            <w:r w:rsidRPr="00737975">
              <w:t>Дополнительное</w:t>
            </w:r>
          </w:p>
        </w:tc>
        <w:tc>
          <w:tcPr>
            <w:tcW w:w="6498" w:type="dxa"/>
          </w:tcPr>
          <w:p w:rsidR="00CB5C07" w:rsidRPr="00737975" w:rsidRDefault="00CB5C07" w:rsidP="005B420B">
            <w:proofErr w:type="spellStart"/>
            <w:r w:rsidRPr="00737975">
              <w:t>Стефанко</w:t>
            </w:r>
            <w:proofErr w:type="spellEnd"/>
            <w:r w:rsidRPr="00737975">
              <w:t xml:space="preserve"> А. В. Методические рекомендации для организации работы воспитателя в группе раннего возраста (рабочая программа и технология адаптации). От 1 года до 3 лет. — СПб</w:t>
            </w:r>
            <w:proofErr w:type="gramStart"/>
            <w:r w:rsidRPr="00737975">
              <w:t xml:space="preserve">.: </w:t>
            </w:r>
            <w:proofErr w:type="gramEnd"/>
            <w:r w:rsidRPr="00737975">
              <w:t>ООО «ИЗДАТЕЛЬСТВО «ДЕТСТВО-ПРЕСС», 2020.</w:t>
            </w:r>
          </w:p>
          <w:p w:rsidR="00CB5C07" w:rsidRPr="00737975" w:rsidRDefault="00CB5C07" w:rsidP="005B420B">
            <w:proofErr w:type="spellStart"/>
            <w:r w:rsidRPr="00737975">
              <w:t>Стефанко</w:t>
            </w:r>
            <w:proofErr w:type="spellEnd"/>
            <w:r w:rsidRPr="00737975">
              <w:t>. А. В. Организация воспитательно-образовательного процесса в группе для детей р</w:t>
            </w:r>
            <w:r>
              <w:t>аннего дошкольного возраста (с 1.5 до 2</w:t>
            </w:r>
            <w:r w:rsidRPr="00737975">
              <w:t>-х лет). СПб</w:t>
            </w:r>
            <w:proofErr w:type="gramStart"/>
            <w:r w:rsidRPr="00737975">
              <w:t xml:space="preserve">.: </w:t>
            </w:r>
            <w:proofErr w:type="gramEnd"/>
            <w:r w:rsidRPr="00737975">
              <w:t>ООО «ИЗДАТЕЛЬСТВО «ДЕТСТВО-ПРЕСС», 2020.</w:t>
            </w:r>
          </w:p>
          <w:p w:rsidR="00CB5C07" w:rsidRPr="00737975" w:rsidRDefault="00CB5C07" w:rsidP="005B420B">
            <w:proofErr w:type="spellStart"/>
            <w:r w:rsidRPr="00737975">
              <w:t>Стефанко</w:t>
            </w:r>
            <w:proofErr w:type="spellEnd"/>
            <w:r w:rsidRPr="00737975">
              <w:t xml:space="preserve"> А. В. Практический материал для организации образовательной деятельности в группе для детей р</w:t>
            </w:r>
            <w:r>
              <w:t>аннего дошкольного возраста (с 1.5 до 2</w:t>
            </w:r>
            <w:r w:rsidRPr="00737975">
              <w:t xml:space="preserve"> лет). СПб</w:t>
            </w:r>
            <w:proofErr w:type="gramStart"/>
            <w:r w:rsidRPr="00737975">
              <w:t xml:space="preserve">.: </w:t>
            </w:r>
            <w:proofErr w:type="gramEnd"/>
            <w:r w:rsidRPr="00737975">
              <w:t>ООО «ИЗДАТЕЛЬСТВО «ДЕТСТВО-ПРЕСС», 2017.</w:t>
            </w:r>
          </w:p>
          <w:p w:rsidR="00CB5C07" w:rsidRPr="00737975" w:rsidRDefault="00CB5C07" w:rsidP="005B420B">
            <w:r w:rsidRPr="00737975">
              <w:t xml:space="preserve">Хомякова Е.Е. Комплексные развивающие занятия с детьми раннего возраста. </w:t>
            </w:r>
            <w:proofErr w:type="spellStart"/>
            <w:r w:rsidRPr="00737975">
              <w:t>Спб</w:t>
            </w:r>
            <w:proofErr w:type="spellEnd"/>
            <w:r w:rsidRPr="00737975">
              <w:t>.: ООО «ИЗДАТЕЛЬСТВО «ДЕТСТВО-ПРЕСС», 2016.</w:t>
            </w:r>
          </w:p>
          <w:p w:rsidR="00CB5C07" w:rsidRPr="00737975" w:rsidRDefault="00CB5C07" w:rsidP="005B420B">
            <w:proofErr w:type="spellStart"/>
            <w:r w:rsidRPr="00737975">
              <w:t>Погудкина</w:t>
            </w:r>
            <w:proofErr w:type="spellEnd"/>
            <w:r w:rsidRPr="00737975">
              <w:t xml:space="preserve"> И. С. Развивающие игры, упражнения, комплексные занятия для детей</w:t>
            </w:r>
            <w:r>
              <w:t xml:space="preserve"> раннего возраста (с 1 года до 2</w:t>
            </w:r>
            <w:r w:rsidRPr="00737975">
              <w:t>-х лет) — СПб</w:t>
            </w:r>
            <w:proofErr w:type="gramStart"/>
            <w:r w:rsidRPr="00737975">
              <w:t xml:space="preserve">.: </w:t>
            </w:r>
            <w:proofErr w:type="gramEnd"/>
            <w:r w:rsidRPr="00737975">
              <w:t xml:space="preserve">ООО «ИЗДАТЕЛЬСТВО «ДЕТСТВО-ПРЕСС», 2017. </w:t>
            </w:r>
          </w:p>
          <w:p w:rsidR="00CB5C07" w:rsidRPr="00737975" w:rsidRDefault="00CB5C07" w:rsidP="005B420B">
            <w:proofErr w:type="spellStart"/>
            <w:r w:rsidRPr="00737975">
              <w:lastRenderedPageBreak/>
              <w:t>Соляник</w:t>
            </w:r>
            <w:proofErr w:type="spellEnd"/>
            <w:r w:rsidRPr="00737975">
              <w:t xml:space="preserve"> Е.Н. Развивающие игры для детей раннего возраста. СПб</w:t>
            </w:r>
            <w:proofErr w:type="gramStart"/>
            <w:r w:rsidRPr="00737975">
              <w:t xml:space="preserve">.: </w:t>
            </w:r>
            <w:proofErr w:type="gramEnd"/>
            <w:r w:rsidRPr="00737975">
              <w:t>ООО «ИЗДАТЕЛЬСТВО «ДЕТСТВО-ПРЕСС», 2014.</w:t>
            </w:r>
          </w:p>
          <w:p w:rsidR="00CB5C07" w:rsidRPr="00737975" w:rsidRDefault="00CB5C07" w:rsidP="005B420B">
            <w:r w:rsidRPr="00737975">
              <w:t>Планирование образовательной деятельности в ДОО. Первая младшая группа. Методическое пособие под ред. Тимофеевой ЛЛ. - М.: Центр педагогического образования, 2015.</w:t>
            </w:r>
          </w:p>
          <w:p w:rsidR="00CB5C07" w:rsidRPr="00737975" w:rsidRDefault="00CB5C07" w:rsidP="005B420B">
            <w:r w:rsidRPr="00737975">
              <w:t>Пальчиковые</w:t>
            </w:r>
            <w:r>
              <w:t xml:space="preserve"> игры и упражнения для детей 1.5-2</w:t>
            </w:r>
            <w:r w:rsidRPr="00737975">
              <w:t xml:space="preserve"> лет / сост. Т. В. Калинина. Волгоград</w:t>
            </w:r>
            <w:proofErr w:type="gramStart"/>
            <w:r w:rsidRPr="00737975">
              <w:t xml:space="preserve"> :</w:t>
            </w:r>
            <w:proofErr w:type="gramEnd"/>
            <w:r w:rsidRPr="00737975">
              <w:t xml:space="preserve"> Учитель, 2012.</w:t>
            </w:r>
          </w:p>
          <w:p w:rsidR="00CB5C07" w:rsidRPr="00737975" w:rsidRDefault="00CB5C07" w:rsidP="005B420B">
            <w:r w:rsidRPr="00737975">
              <w:t>Организация деятельности детей на прогулке. Первая младшая группа. З.И. Самойлова, Г. П. Попова.  Учитель, 2020.</w:t>
            </w:r>
          </w:p>
          <w:p w:rsidR="00CB5C07" w:rsidRPr="00737975" w:rsidRDefault="00CB5C07" w:rsidP="005B420B">
            <w:r w:rsidRPr="00737975">
              <w:t>Комплексные занятия по программе «Детство». Пе</w:t>
            </w:r>
            <w:r>
              <w:t>рвая младшая группа (от 1 до 2</w:t>
            </w:r>
            <w:r w:rsidRPr="00737975">
              <w:t xml:space="preserve"> лет) /авт.-  О.Н. </w:t>
            </w:r>
            <w:proofErr w:type="spellStart"/>
            <w:r w:rsidRPr="00737975">
              <w:t>Небыкова</w:t>
            </w:r>
            <w:proofErr w:type="spellEnd"/>
            <w:r w:rsidRPr="00737975">
              <w:t>. Волгоград: Учитель, 2020.</w:t>
            </w:r>
          </w:p>
          <w:p w:rsidR="00CB5C07" w:rsidRPr="00737975" w:rsidRDefault="00CB5C07" w:rsidP="005B420B">
            <w:r w:rsidRPr="00737975">
              <w:t xml:space="preserve">Комплексные занятия по программе "От рождения до школы" под редакцией Н.Е. </w:t>
            </w:r>
            <w:proofErr w:type="spellStart"/>
            <w:r w:rsidRPr="00737975">
              <w:t>Вераксы</w:t>
            </w:r>
            <w:proofErr w:type="spellEnd"/>
            <w:r w:rsidRPr="00737975">
              <w:t>, Т.С. Комаровой, М.А. Васильевой. Первая младшая группа. - М.: Учитель, 2014.</w:t>
            </w:r>
          </w:p>
          <w:p w:rsidR="00CB5C07" w:rsidRPr="00737975" w:rsidRDefault="00CB5C07" w:rsidP="005B420B">
            <w:r w:rsidRPr="00737975">
      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      </w:r>
            <w:proofErr w:type="spellStart"/>
            <w:r w:rsidRPr="00737975">
              <w:t>Н.Е.Вераксы</w:t>
            </w:r>
            <w:proofErr w:type="spellEnd"/>
            <w:r w:rsidRPr="00737975">
              <w:t xml:space="preserve">, </w:t>
            </w:r>
            <w:proofErr w:type="spellStart"/>
            <w:r w:rsidRPr="00737975">
              <w:t>Т.С.Комаровой</w:t>
            </w:r>
            <w:proofErr w:type="spellEnd"/>
            <w:r w:rsidRPr="00737975">
              <w:t xml:space="preserve">, </w:t>
            </w:r>
            <w:proofErr w:type="spellStart"/>
            <w:r w:rsidRPr="00737975">
              <w:t>М.А.Васильево</w:t>
            </w:r>
            <w:r>
              <w:t>й</w:t>
            </w:r>
            <w:proofErr w:type="spellEnd"/>
            <w:r>
              <w:t>. Группа раннего возраста (от 1.5 до 2</w:t>
            </w:r>
            <w:r w:rsidRPr="00737975">
              <w:t xml:space="preserve"> лет). Сентябрь-ноябрь /авт.-сост. </w:t>
            </w:r>
            <w:proofErr w:type="spellStart"/>
            <w:r w:rsidRPr="00737975">
              <w:t>О.Н.Небыкова</w:t>
            </w:r>
            <w:proofErr w:type="spellEnd"/>
            <w:r w:rsidRPr="00737975">
              <w:t>. – Волгоград: Учитель, 2017.</w:t>
            </w:r>
          </w:p>
          <w:p w:rsidR="00CB5C07" w:rsidRPr="00737975" w:rsidRDefault="00CB5C07" w:rsidP="005B420B">
            <w:r w:rsidRPr="00737975">
      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      </w:r>
            <w:proofErr w:type="spellStart"/>
            <w:r w:rsidRPr="00737975">
              <w:t>Н.Е.Вераксы</w:t>
            </w:r>
            <w:proofErr w:type="spellEnd"/>
            <w:r w:rsidRPr="00737975">
              <w:t xml:space="preserve">, </w:t>
            </w:r>
            <w:proofErr w:type="spellStart"/>
            <w:r w:rsidRPr="00737975">
              <w:t>Т.С.Комаровой</w:t>
            </w:r>
            <w:proofErr w:type="spellEnd"/>
            <w:r w:rsidRPr="00737975">
              <w:t xml:space="preserve">, </w:t>
            </w:r>
            <w:proofErr w:type="spellStart"/>
            <w:r w:rsidRPr="00737975">
              <w:t>М.А.Васильевой</w:t>
            </w:r>
            <w:proofErr w:type="spellEnd"/>
            <w:r w:rsidRPr="00737975">
              <w:t>. Гр</w:t>
            </w:r>
            <w:r>
              <w:t>уппа раннего возраста (от 1.5 до 2</w:t>
            </w:r>
            <w:r w:rsidRPr="00737975">
              <w:t xml:space="preserve"> лет). Декабрь-февраль /авт.-сост. </w:t>
            </w:r>
            <w:proofErr w:type="spellStart"/>
            <w:r w:rsidRPr="00737975">
              <w:t>О.Н.Небыкова</w:t>
            </w:r>
            <w:proofErr w:type="spellEnd"/>
            <w:r w:rsidRPr="00737975">
              <w:t>. – Волгоград: Учитель, 2017.</w:t>
            </w:r>
          </w:p>
          <w:p w:rsidR="00CB5C07" w:rsidRPr="00737975" w:rsidRDefault="00CB5C07" w:rsidP="005B420B">
            <w:r w:rsidRPr="00737975">
      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      </w:r>
            <w:proofErr w:type="spellStart"/>
            <w:r w:rsidRPr="00737975">
              <w:t>Н.Е.Вераксы</w:t>
            </w:r>
            <w:proofErr w:type="spellEnd"/>
            <w:r w:rsidRPr="00737975">
              <w:t xml:space="preserve">, </w:t>
            </w:r>
            <w:proofErr w:type="spellStart"/>
            <w:r w:rsidRPr="00737975">
              <w:t>Т.С.Комаровой</w:t>
            </w:r>
            <w:proofErr w:type="spellEnd"/>
            <w:r w:rsidRPr="00737975">
              <w:t xml:space="preserve">, </w:t>
            </w:r>
            <w:proofErr w:type="spellStart"/>
            <w:r w:rsidRPr="00737975">
              <w:t>М.А.Васильево</w:t>
            </w:r>
            <w:r>
              <w:t>й</w:t>
            </w:r>
            <w:proofErr w:type="spellEnd"/>
            <w:r>
              <w:t>. Группа раннего возраста (от 1.5 до 2</w:t>
            </w:r>
            <w:r w:rsidRPr="00737975">
              <w:t xml:space="preserve"> лет). Март-май /авт.-сост. </w:t>
            </w:r>
            <w:proofErr w:type="spellStart"/>
            <w:r w:rsidRPr="00737975">
              <w:t>О.Н.Небыкова</w:t>
            </w:r>
            <w:proofErr w:type="spellEnd"/>
            <w:r w:rsidRPr="00737975">
              <w:t>. – Волгоград: Учитель, 2017.</w:t>
            </w:r>
          </w:p>
          <w:p w:rsidR="00CB5C07" w:rsidRPr="00737975" w:rsidRDefault="00CB5C07" w:rsidP="005B420B">
            <w:r w:rsidRPr="00737975">
      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 w:rsidRPr="00737975">
              <w:t>Н.Е.Вераксы</w:t>
            </w:r>
            <w:proofErr w:type="spellEnd"/>
            <w:r w:rsidRPr="00737975">
              <w:t xml:space="preserve">, </w:t>
            </w:r>
            <w:proofErr w:type="spellStart"/>
            <w:r w:rsidRPr="00737975">
              <w:t>Т.С.Комаровой</w:t>
            </w:r>
            <w:proofErr w:type="spellEnd"/>
            <w:r w:rsidRPr="00737975">
              <w:t xml:space="preserve">, </w:t>
            </w:r>
            <w:proofErr w:type="spellStart"/>
            <w:r w:rsidRPr="00737975">
              <w:t>М.А.Васильевой</w:t>
            </w:r>
            <w:proofErr w:type="spellEnd"/>
            <w:r w:rsidRPr="00737975">
              <w:t>. Гр</w:t>
            </w:r>
            <w:r>
              <w:t xml:space="preserve">уппа раннего возраста (от 1.5-2 </w:t>
            </w:r>
            <w:r w:rsidRPr="00737975">
              <w:t xml:space="preserve">лет) /авт.-сост. </w:t>
            </w:r>
            <w:proofErr w:type="spellStart"/>
            <w:r w:rsidRPr="00737975">
              <w:t>О.Н.Небыкова</w:t>
            </w:r>
            <w:proofErr w:type="spellEnd"/>
            <w:r w:rsidRPr="00737975">
              <w:t>. – Волгоград: Учитель, 2018.</w:t>
            </w:r>
          </w:p>
        </w:tc>
      </w:tr>
      <w:tr w:rsidR="00CB5C07" w:rsidRPr="00737975" w:rsidTr="005B420B">
        <w:trPr>
          <w:trHeight w:val="992"/>
        </w:trPr>
        <w:tc>
          <w:tcPr>
            <w:tcW w:w="3369" w:type="dxa"/>
          </w:tcPr>
          <w:p w:rsidR="00CB5C07" w:rsidRPr="00737975" w:rsidRDefault="00CB5C07" w:rsidP="005B420B">
            <w:r w:rsidRPr="00737975">
              <w:lastRenderedPageBreak/>
              <w:t>Педагогическая диагностика</w:t>
            </w:r>
          </w:p>
        </w:tc>
        <w:tc>
          <w:tcPr>
            <w:tcW w:w="6498" w:type="dxa"/>
          </w:tcPr>
          <w:p w:rsidR="00CB5C07" w:rsidRPr="00737975" w:rsidRDefault="00CB5C07" w:rsidP="005B420B"/>
        </w:tc>
      </w:tr>
    </w:tbl>
    <w:p w:rsidR="00762CCD" w:rsidRPr="00737975" w:rsidRDefault="00762CCD" w:rsidP="00AB796F">
      <w:pPr>
        <w:jc w:val="center"/>
      </w:pPr>
    </w:p>
    <w:p w:rsidR="00762CCD" w:rsidRPr="00737975" w:rsidRDefault="00762CCD" w:rsidP="00AB796F">
      <w:pPr>
        <w:jc w:val="center"/>
      </w:pPr>
      <w:bookmarkStart w:id="74" w:name="_Toc135350269"/>
      <w:r w:rsidRPr="00737975">
        <w:lastRenderedPageBreak/>
        <w:t>3.6 Материально-техническое оснащение программы</w:t>
      </w:r>
      <w:bookmarkEnd w:id="74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8946"/>
      </w:tblGrid>
      <w:tr w:rsidR="000A386A" w:rsidRPr="00737975" w:rsidTr="00326F92">
        <w:tc>
          <w:tcPr>
            <w:tcW w:w="9905" w:type="dxa"/>
            <w:gridSpan w:val="2"/>
          </w:tcPr>
          <w:p w:rsidR="00762CCD" w:rsidRPr="00737975" w:rsidRDefault="00762CCD" w:rsidP="00737975">
            <w:r w:rsidRPr="00737975">
              <w:t>Пособия по формированию у детей элементарных математических представлений и сенсорному развитию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AD68AC" w:rsidP="00737975">
            <w:r w:rsidRPr="00737975">
              <w:t>Шнуровки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AD68AC" w:rsidP="00737975">
            <w:r w:rsidRPr="00737975">
              <w:t>Пирамидки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BA0FA8" w:rsidP="00737975">
            <w:r w:rsidRPr="00737975">
              <w:t>Игры на липучках « Первый набор малыша»</w:t>
            </w:r>
          </w:p>
        </w:tc>
      </w:tr>
      <w:tr w:rsidR="006E1C19" w:rsidRPr="00737975" w:rsidTr="00326F92">
        <w:tc>
          <w:tcPr>
            <w:tcW w:w="959" w:type="dxa"/>
          </w:tcPr>
          <w:p w:rsidR="006E1C19" w:rsidRPr="00737975" w:rsidRDefault="006E1C19" w:rsidP="00737975"/>
        </w:tc>
        <w:tc>
          <w:tcPr>
            <w:tcW w:w="8946" w:type="dxa"/>
          </w:tcPr>
          <w:p w:rsidR="006E1C19" w:rsidRPr="00737975" w:rsidRDefault="006E1C19" w:rsidP="00737975">
            <w:r>
              <w:t>Геометрические фигуры</w:t>
            </w:r>
          </w:p>
        </w:tc>
      </w:tr>
      <w:tr w:rsidR="000A386A" w:rsidRPr="00737975" w:rsidTr="00326F92">
        <w:tc>
          <w:tcPr>
            <w:tcW w:w="9905" w:type="dxa"/>
            <w:gridSpan w:val="2"/>
          </w:tcPr>
          <w:p w:rsidR="00762CCD" w:rsidRPr="00737975" w:rsidRDefault="00762CCD" w:rsidP="00737975">
            <w:r w:rsidRPr="00737975">
              <w:t>Пособия по ознакомлению детей с предметным и природным окружением.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1F3D98" w:rsidP="00737975">
            <w:r w:rsidRPr="00737975">
              <w:t>Уголок «Времена года»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5D7CFC" w:rsidP="00737975">
            <w:r>
              <w:t>Дидактические н</w:t>
            </w:r>
            <w:r w:rsidR="00BA0FA8" w:rsidRPr="00737975">
              <w:t>аглядные материалы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762CCD" w:rsidP="00737975"/>
        </w:tc>
      </w:tr>
      <w:tr w:rsidR="000A386A" w:rsidRPr="00737975" w:rsidTr="00326F92">
        <w:tc>
          <w:tcPr>
            <w:tcW w:w="9905" w:type="dxa"/>
            <w:gridSpan w:val="2"/>
          </w:tcPr>
          <w:p w:rsidR="00762CCD" w:rsidRPr="00737975" w:rsidRDefault="00762CCD" w:rsidP="00737975">
            <w:r w:rsidRPr="00737975">
              <w:t>Мебель и оборудование для сюжетно-ролевых игр.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AD68AC" w:rsidP="00737975">
            <w:r w:rsidRPr="00737975">
              <w:t>Посуда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AD68AC" w:rsidP="00737975">
            <w:r w:rsidRPr="00737975">
              <w:t>Куклы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AD68AC" w:rsidP="00737975">
            <w:r w:rsidRPr="00737975">
              <w:t>Овощи и фрукты</w:t>
            </w:r>
          </w:p>
        </w:tc>
      </w:tr>
      <w:tr w:rsidR="000A386A" w:rsidRPr="00737975" w:rsidTr="00326F92">
        <w:tc>
          <w:tcPr>
            <w:tcW w:w="9905" w:type="dxa"/>
            <w:gridSpan w:val="2"/>
          </w:tcPr>
          <w:p w:rsidR="00762CCD" w:rsidRPr="00737975" w:rsidRDefault="00762CCD" w:rsidP="00737975">
            <w:r w:rsidRPr="00737975">
              <w:t>Оборудование и материалы для организации строительно-конструктивных игр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F610BC" w:rsidP="00737975">
            <w:r>
              <w:t>Конструктор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AD68AC" w:rsidP="00737975">
            <w:r w:rsidRPr="00737975">
              <w:t>Кубики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C113DB" w:rsidP="00737975">
            <w:r>
              <w:t xml:space="preserve">Мячи </w:t>
            </w:r>
          </w:p>
        </w:tc>
      </w:tr>
      <w:tr w:rsidR="000A386A" w:rsidRPr="00737975" w:rsidTr="00326F92">
        <w:tc>
          <w:tcPr>
            <w:tcW w:w="9905" w:type="dxa"/>
            <w:gridSpan w:val="2"/>
          </w:tcPr>
          <w:p w:rsidR="00762CCD" w:rsidRPr="00737975" w:rsidRDefault="00762CCD" w:rsidP="00737975">
            <w:r w:rsidRPr="00737975">
              <w:t>Оборудование для организации театрализованной деятельности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AD68AC" w:rsidP="00737975">
            <w:r w:rsidRPr="00737975">
              <w:t>Сказки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AD68AC" w:rsidP="00737975">
            <w:r w:rsidRPr="00737975">
              <w:t>Рассказы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C113DB" w:rsidP="00737975">
            <w:r>
              <w:t>Макеты кукольного театра</w:t>
            </w:r>
          </w:p>
        </w:tc>
      </w:tr>
      <w:tr w:rsidR="000A386A" w:rsidRPr="00737975" w:rsidTr="00326F92">
        <w:tc>
          <w:tcPr>
            <w:tcW w:w="9905" w:type="dxa"/>
            <w:gridSpan w:val="2"/>
          </w:tcPr>
          <w:p w:rsidR="00762CCD" w:rsidRPr="00737975" w:rsidRDefault="00762CCD" w:rsidP="00737975">
            <w:r w:rsidRPr="00737975">
              <w:t>Оборудование и</w:t>
            </w:r>
            <w:r w:rsidR="008400A9" w:rsidRPr="00737975">
              <w:t xml:space="preserve"> материалы изобразительной деятельности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BA0FA8" w:rsidP="00737975">
            <w:r w:rsidRPr="00737975">
              <w:t xml:space="preserve">Альбомы 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BA0FA8" w:rsidP="00737975">
            <w:r w:rsidRPr="00737975">
              <w:t>Краски, карандаши</w:t>
            </w:r>
            <w:r w:rsidR="00F63D12">
              <w:t>, альбомы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C113DB" w:rsidP="00737975">
            <w:r>
              <w:t>Пластилин, палитра</w:t>
            </w:r>
          </w:p>
        </w:tc>
      </w:tr>
      <w:tr w:rsidR="000A386A" w:rsidRPr="00737975" w:rsidTr="00326F92">
        <w:tc>
          <w:tcPr>
            <w:tcW w:w="9905" w:type="dxa"/>
            <w:gridSpan w:val="2"/>
          </w:tcPr>
          <w:p w:rsidR="00762CCD" w:rsidRPr="00737975" w:rsidRDefault="00762CCD" w:rsidP="00737975">
            <w:r w:rsidRPr="00737975">
              <w:t xml:space="preserve"> Материалы и оборудование для организации музыкальной деятельности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AD68AC" w:rsidP="00737975">
            <w:r w:rsidRPr="00737975">
              <w:t>Музыкальные инструменты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AD68AC" w:rsidP="00737975">
            <w:r w:rsidRPr="00737975">
              <w:t>Погремушки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AD68AC" w:rsidP="00737975">
            <w:r w:rsidRPr="00737975">
              <w:t>Неваляшки</w:t>
            </w:r>
          </w:p>
        </w:tc>
      </w:tr>
      <w:tr w:rsidR="000A386A" w:rsidRPr="00737975" w:rsidTr="00326F92">
        <w:tc>
          <w:tcPr>
            <w:tcW w:w="9905" w:type="dxa"/>
            <w:gridSpan w:val="2"/>
          </w:tcPr>
          <w:p w:rsidR="00762CCD" w:rsidRPr="00737975" w:rsidRDefault="00762CCD" w:rsidP="00737975">
            <w:r w:rsidRPr="00737975">
              <w:t>Пособия по развитию речи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C70273" w:rsidP="00737975">
            <w:r w:rsidRPr="00737975">
              <w:t>Книги для детей раннего возраста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C70273" w:rsidP="00737975">
            <w:r w:rsidRPr="00737975">
              <w:t>Наборы сюжетных картин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762CCD" w:rsidP="00737975"/>
        </w:tc>
      </w:tr>
      <w:tr w:rsidR="000A386A" w:rsidRPr="00737975" w:rsidTr="00326F92">
        <w:tc>
          <w:tcPr>
            <w:tcW w:w="9905" w:type="dxa"/>
            <w:gridSpan w:val="2"/>
          </w:tcPr>
          <w:p w:rsidR="00762CCD" w:rsidRPr="00737975" w:rsidRDefault="00762CCD" w:rsidP="00737975">
            <w:r w:rsidRPr="00737975">
              <w:t>Игры и пособия по патриотическому воспитанию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046BB3" w:rsidP="00737975">
            <w:r w:rsidRPr="00737975">
              <w:t>Уголок патриотического воспитания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325356" w:rsidP="00737975">
            <w:proofErr w:type="spellStart"/>
            <w:r>
              <w:t>Лэ</w:t>
            </w:r>
            <w:r w:rsidR="001F3D98" w:rsidRPr="00737975">
              <w:t>пбук</w:t>
            </w:r>
            <w:proofErr w:type="spellEnd"/>
            <w:r w:rsidR="00C70273" w:rsidRPr="00737975">
              <w:t xml:space="preserve"> </w:t>
            </w:r>
            <w:r w:rsidR="001F3D98" w:rsidRPr="00737975">
              <w:t xml:space="preserve"> « Наша Родина»</w:t>
            </w:r>
          </w:p>
        </w:tc>
      </w:tr>
      <w:tr w:rsidR="000A386A" w:rsidRPr="00737975" w:rsidTr="00326F92">
        <w:tc>
          <w:tcPr>
            <w:tcW w:w="959" w:type="dxa"/>
          </w:tcPr>
          <w:p w:rsidR="00762CCD" w:rsidRPr="00737975" w:rsidRDefault="00762CCD" w:rsidP="00737975"/>
        </w:tc>
        <w:tc>
          <w:tcPr>
            <w:tcW w:w="8946" w:type="dxa"/>
          </w:tcPr>
          <w:p w:rsidR="00762CCD" w:rsidRPr="00737975" w:rsidRDefault="00325356" w:rsidP="00737975">
            <w:proofErr w:type="spellStart"/>
            <w:r>
              <w:t>Лэ</w:t>
            </w:r>
            <w:r w:rsidR="001F3D98" w:rsidRPr="00737975">
              <w:t>пбук</w:t>
            </w:r>
            <w:proofErr w:type="spellEnd"/>
            <w:r w:rsidR="00C70273" w:rsidRPr="00737975">
              <w:t xml:space="preserve"> </w:t>
            </w:r>
            <w:r w:rsidR="001F3D98" w:rsidRPr="00737975">
              <w:t xml:space="preserve"> «Моя Россия»</w:t>
            </w:r>
          </w:p>
        </w:tc>
      </w:tr>
    </w:tbl>
    <w:p w:rsidR="00762CCD" w:rsidRPr="00737975" w:rsidRDefault="00762CCD" w:rsidP="00737975"/>
    <w:p w:rsidR="00762CCD" w:rsidRPr="00737975" w:rsidRDefault="00762CCD" w:rsidP="00737975">
      <w:bookmarkStart w:id="75" w:name="_Toc135350270"/>
      <w:r w:rsidRPr="00737975">
        <w:t>4. Приложения</w:t>
      </w:r>
      <w:bookmarkEnd w:id="75"/>
    </w:p>
    <w:p w:rsidR="00762CCD" w:rsidRPr="00737975" w:rsidRDefault="00762CCD" w:rsidP="00737975">
      <w:bookmarkStart w:id="76" w:name="_Toc135350271"/>
      <w:r w:rsidRPr="00737975">
        <w:t>Перечень художественной литературы</w:t>
      </w:r>
      <w:bookmarkEnd w:id="76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4140"/>
        <w:gridCol w:w="3203"/>
      </w:tblGrid>
      <w:tr w:rsidR="000A386A" w:rsidRPr="00737975" w:rsidTr="00326F92">
        <w:tc>
          <w:tcPr>
            <w:tcW w:w="2336" w:type="dxa"/>
            <w:vAlign w:val="center"/>
          </w:tcPr>
          <w:p w:rsidR="00762CCD" w:rsidRPr="00737975" w:rsidRDefault="00762CCD" w:rsidP="00737975">
            <w:r w:rsidRPr="00737975">
              <w:t>Направление</w:t>
            </w:r>
          </w:p>
        </w:tc>
        <w:tc>
          <w:tcPr>
            <w:tcW w:w="4140" w:type="dxa"/>
            <w:vAlign w:val="center"/>
          </w:tcPr>
          <w:p w:rsidR="00762CCD" w:rsidRPr="00737975" w:rsidRDefault="00762CCD" w:rsidP="00737975">
            <w:r w:rsidRPr="00737975">
              <w:t>Название</w:t>
            </w:r>
          </w:p>
        </w:tc>
        <w:tc>
          <w:tcPr>
            <w:tcW w:w="3203" w:type="dxa"/>
            <w:vAlign w:val="center"/>
          </w:tcPr>
          <w:p w:rsidR="00762CCD" w:rsidRPr="00737975" w:rsidRDefault="00762CCD" w:rsidP="00737975">
            <w:r w:rsidRPr="00737975">
              <w:t>Автор, переводчик, обработчик</w:t>
            </w:r>
          </w:p>
        </w:tc>
      </w:tr>
      <w:tr w:rsidR="000A386A" w:rsidRPr="00737975" w:rsidTr="00326F92">
        <w:tc>
          <w:tcPr>
            <w:tcW w:w="2336" w:type="dxa"/>
            <w:shd w:val="clear" w:color="auto" w:fill="BFBFBF" w:themeFill="background1" w:themeFillShade="BF"/>
          </w:tcPr>
          <w:p w:rsidR="00762CCD" w:rsidRPr="00737975" w:rsidRDefault="00762CCD" w:rsidP="00325356">
            <w:pPr>
              <w:jc w:val="center"/>
            </w:pPr>
            <w:r w:rsidRPr="00737975">
              <w:lastRenderedPageBreak/>
              <w:t>Малые формы фольклора.</w:t>
            </w:r>
          </w:p>
        </w:tc>
        <w:tc>
          <w:tcPr>
            <w:tcW w:w="4140" w:type="dxa"/>
          </w:tcPr>
          <w:p w:rsidR="00762CCD" w:rsidRPr="00737975" w:rsidRDefault="00762CCD" w:rsidP="00737975">
            <w:r w:rsidRPr="00737975">
              <w:t xml:space="preserve">"А </w:t>
            </w:r>
            <w:proofErr w:type="spellStart"/>
            <w:r w:rsidRPr="00737975">
              <w:t>баиньки-баиньки</w:t>
            </w:r>
            <w:proofErr w:type="spellEnd"/>
            <w:r w:rsidRPr="00737975">
              <w:t xml:space="preserve">", </w:t>
            </w:r>
          </w:p>
          <w:p w:rsidR="00762CCD" w:rsidRPr="00737975" w:rsidRDefault="00762CCD" w:rsidP="00737975">
            <w:r w:rsidRPr="00737975">
              <w:t xml:space="preserve">"Бежала лесочком лиса с </w:t>
            </w:r>
            <w:proofErr w:type="spellStart"/>
            <w:r w:rsidRPr="00737975">
              <w:t>кузовочком</w:t>
            </w:r>
            <w:proofErr w:type="spellEnd"/>
            <w:r w:rsidRPr="00737975">
              <w:t xml:space="preserve">...", </w:t>
            </w:r>
          </w:p>
          <w:p w:rsidR="00762CCD" w:rsidRPr="00737975" w:rsidRDefault="00762CCD" w:rsidP="00737975">
            <w:r w:rsidRPr="00737975">
              <w:t xml:space="preserve">"Большие ноги", </w:t>
            </w:r>
          </w:p>
          <w:p w:rsidR="00762CCD" w:rsidRPr="00737975" w:rsidRDefault="00762CCD" w:rsidP="00737975">
            <w:r w:rsidRPr="00737975">
              <w:t xml:space="preserve">"Водичка, водичка", </w:t>
            </w:r>
          </w:p>
          <w:p w:rsidR="00762CCD" w:rsidRPr="00737975" w:rsidRDefault="00762CCD" w:rsidP="00737975">
            <w:r w:rsidRPr="00737975">
              <w:t xml:space="preserve">"Вот и люди спят", </w:t>
            </w:r>
          </w:p>
          <w:p w:rsidR="00762CCD" w:rsidRPr="00737975" w:rsidRDefault="00762CCD" w:rsidP="00737975">
            <w:r w:rsidRPr="00737975">
              <w:t xml:space="preserve">"Дождик, дождик, полно лить...", </w:t>
            </w:r>
          </w:p>
          <w:p w:rsidR="00762CCD" w:rsidRPr="00737975" w:rsidRDefault="00762CCD" w:rsidP="00737975">
            <w:r w:rsidRPr="00737975">
              <w:t xml:space="preserve">"Заяц Егорка...", </w:t>
            </w:r>
          </w:p>
          <w:p w:rsidR="00762CCD" w:rsidRPr="00737975" w:rsidRDefault="00762CCD" w:rsidP="00737975">
            <w:r w:rsidRPr="00737975">
              <w:t xml:space="preserve">"Идет коза рогатая", </w:t>
            </w:r>
          </w:p>
          <w:p w:rsidR="00762CCD" w:rsidRPr="00737975" w:rsidRDefault="00762CCD" w:rsidP="00737975">
            <w:r w:rsidRPr="00737975">
              <w:t xml:space="preserve">"Из-за леса, из-за гор...", </w:t>
            </w:r>
          </w:p>
          <w:p w:rsidR="00762CCD" w:rsidRPr="00737975" w:rsidRDefault="00762CCD" w:rsidP="00737975">
            <w:r w:rsidRPr="00737975">
              <w:t xml:space="preserve">"Катя, Катя...", </w:t>
            </w:r>
          </w:p>
          <w:p w:rsidR="00762CCD" w:rsidRPr="00737975" w:rsidRDefault="00762CCD" w:rsidP="00737975">
            <w:r w:rsidRPr="00737975">
              <w:t>"Кисонька-</w:t>
            </w:r>
            <w:proofErr w:type="spellStart"/>
            <w:r w:rsidRPr="00737975">
              <w:t>мурысонька</w:t>
            </w:r>
            <w:proofErr w:type="spellEnd"/>
            <w:r w:rsidRPr="00737975">
              <w:t xml:space="preserve">...", </w:t>
            </w:r>
          </w:p>
          <w:p w:rsidR="00762CCD" w:rsidRPr="00737975" w:rsidRDefault="00762CCD" w:rsidP="00737975">
            <w:r w:rsidRPr="00737975">
              <w:t xml:space="preserve">"Наша Маша </w:t>
            </w:r>
            <w:proofErr w:type="spellStart"/>
            <w:r w:rsidRPr="00737975">
              <w:t>маленька</w:t>
            </w:r>
            <w:proofErr w:type="spellEnd"/>
            <w:r w:rsidRPr="00737975">
              <w:t xml:space="preserve">...", </w:t>
            </w:r>
          </w:p>
          <w:p w:rsidR="00762CCD" w:rsidRPr="00737975" w:rsidRDefault="00762CCD" w:rsidP="00737975">
            <w:r w:rsidRPr="00737975">
              <w:t xml:space="preserve">"Наши уточки с утра", </w:t>
            </w:r>
          </w:p>
          <w:p w:rsidR="00762CCD" w:rsidRPr="00737975" w:rsidRDefault="00762CCD" w:rsidP="00737975">
            <w:r w:rsidRPr="00737975">
              <w:t>"</w:t>
            </w:r>
            <w:proofErr w:type="spellStart"/>
            <w:r w:rsidRPr="00737975">
              <w:t>Огуречик</w:t>
            </w:r>
            <w:proofErr w:type="spellEnd"/>
            <w:r w:rsidRPr="00737975">
              <w:t xml:space="preserve">, </w:t>
            </w:r>
            <w:proofErr w:type="spellStart"/>
            <w:r w:rsidRPr="00737975">
              <w:t>огуречик</w:t>
            </w:r>
            <w:proofErr w:type="spellEnd"/>
            <w:r w:rsidRPr="00737975">
              <w:t xml:space="preserve">...", </w:t>
            </w:r>
          </w:p>
          <w:p w:rsidR="00762CCD" w:rsidRPr="00737975" w:rsidRDefault="00762CCD" w:rsidP="00737975">
            <w:r w:rsidRPr="00737975">
              <w:t>"</w:t>
            </w:r>
            <w:proofErr w:type="gramStart"/>
            <w:r w:rsidRPr="00737975">
              <w:t>Ой</w:t>
            </w:r>
            <w:proofErr w:type="gramEnd"/>
            <w:r w:rsidRPr="00737975">
              <w:t xml:space="preserve"> </w:t>
            </w:r>
            <w:proofErr w:type="spellStart"/>
            <w:r w:rsidRPr="00737975">
              <w:t>ду-ду</w:t>
            </w:r>
            <w:proofErr w:type="spellEnd"/>
            <w:r w:rsidRPr="00737975">
              <w:t xml:space="preserve">, </w:t>
            </w:r>
            <w:proofErr w:type="spellStart"/>
            <w:r w:rsidRPr="00737975">
              <w:t>ду-ду</w:t>
            </w:r>
            <w:proofErr w:type="spellEnd"/>
            <w:r w:rsidRPr="00737975">
              <w:t xml:space="preserve">, </w:t>
            </w:r>
            <w:proofErr w:type="spellStart"/>
            <w:r w:rsidRPr="00737975">
              <w:t>ду-ду</w:t>
            </w:r>
            <w:proofErr w:type="spellEnd"/>
            <w:r w:rsidRPr="00737975">
              <w:t>! Сидит ворон на дубу",</w:t>
            </w:r>
          </w:p>
          <w:p w:rsidR="00762CCD" w:rsidRPr="00737975" w:rsidRDefault="00762CCD" w:rsidP="00737975">
            <w:r w:rsidRPr="00737975">
              <w:t>"Поехали, поехали",</w:t>
            </w:r>
          </w:p>
          <w:p w:rsidR="00762CCD" w:rsidRPr="00737975" w:rsidRDefault="00762CCD" w:rsidP="00737975">
            <w:r w:rsidRPr="00737975">
              <w:t xml:space="preserve">"Пошел котик на Торжок...", </w:t>
            </w:r>
          </w:p>
          <w:p w:rsidR="00762CCD" w:rsidRPr="00737975" w:rsidRDefault="00762CCD" w:rsidP="00737975">
            <w:r w:rsidRPr="00737975">
              <w:t>"</w:t>
            </w:r>
            <w:proofErr w:type="gramStart"/>
            <w:r w:rsidRPr="00737975">
              <w:t>Тили-бом</w:t>
            </w:r>
            <w:proofErr w:type="gramEnd"/>
            <w:r w:rsidRPr="00737975">
              <w:t xml:space="preserve">!...", </w:t>
            </w:r>
          </w:p>
          <w:p w:rsidR="00762CCD" w:rsidRPr="00737975" w:rsidRDefault="00762CCD" w:rsidP="00737975">
            <w:r w:rsidRPr="00737975">
              <w:t xml:space="preserve">"Уж ты, радуга-дуга", </w:t>
            </w:r>
          </w:p>
          <w:p w:rsidR="00762CCD" w:rsidRPr="00737975" w:rsidRDefault="00762CCD" w:rsidP="00737975">
            <w:r w:rsidRPr="00737975">
              <w:t xml:space="preserve">"Улитка, улитка...", </w:t>
            </w:r>
          </w:p>
          <w:p w:rsidR="00762CCD" w:rsidRPr="00737975" w:rsidRDefault="00762CCD" w:rsidP="00737975">
            <w:r w:rsidRPr="00737975">
              <w:t>"</w:t>
            </w:r>
            <w:proofErr w:type="spellStart"/>
            <w:r w:rsidRPr="00737975">
              <w:t>Чики</w:t>
            </w:r>
            <w:proofErr w:type="spellEnd"/>
            <w:r w:rsidRPr="00737975">
              <w:t xml:space="preserve">, </w:t>
            </w:r>
            <w:proofErr w:type="spellStart"/>
            <w:r w:rsidRPr="00737975">
              <w:t>чики</w:t>
            </w:r>
            <w:proofErr w:type="spellEnd"/>
            <w:r w:rsidRPr="00737975">
              <w:t>, кички...".</w:t>
            </w:r>
          </w:p>
        </w:tc>
        <w:tc>
          <w:tcPr>
            <w:tcW w:w="3203" w:type="dxa"/>
          </w:tcPr>
          <w:p w:rsidR="00762CCD" w:rsidRPr="00737975" w:rsidRDefault="00762CCD" w:rsidP="00737975"/>
        </w:tc>
      </w:tr>
      <w:tr w:rsidR="000A386A" w:rsidRPr="00737975" w:rsidTr="00326F92">
        <w:tc>
          <w:tcPr>
            <w:tcW w:w="2336" w:type="dxa"/>
            <w:vMerge w:val="restart"/>
            <w:shd w:val="clear" w:color="auto" w:fill="BFBFBF" w:themeFill="background1" w:themeFillShade="BF"/>
          </w:tcPr>
          <w:p w:rsidR="00762CCD" w:rsidRPr="00737975" w:rsidRDefault="00762CCD" w:rsidP="00737975">
            <w:r w:rsidRPr="00737975">
              <w:t>Русские народные сказки.</w:t>
            </w:r>
          </w:p>
        </w:tc>
        <w:tc>
          <w:tcPr>
            <w:tcW w:w="4140" w:type="dxa"/>
          </w:tcPr>
          <w:p w:rsidR="00762CCD" w:rsidRPr="00737975" w:rsidRDefault="00762CCD" w:rsidP="00737975">
            <w:r w:rsidRPr="00737975">
              <w:t>"</w:t>
            </w:r>
            <w:proofErr w:type="spellStart"/>
            <w:r w:rsidRPr="00737975">
              <w:t>Заюшкина</w:t>
            </w:r>
            <w:proofErr w:type="spellEnd"/>
            <w:r w:rsidRPr="00737975">
              <w:t xml:space="preserve"> избушка"</w:t>
            </w:r>
          </w:p>
        </w:tc>
        <w:tc>
          <w:tcPr>
            <w:tcW w:w="3203" w:type="dxa"/>
          </w:tcPr>
          <w:p w:rsidR="00762CCD" w:rsidRPr="00737975" w:rsidRDefault="00762CCD" w:rsidP="00737975">
            <w:proofErr w:type="spellStart"/>
            <w:r w:rsidRPr="00737975">
              <w:t>обраб</w:t>
            </w:r>
            <w:proofErr w:type="spellEnd"/>
            <w:r w:rsidRPr="00737975">
              <w:t xml:space="preserve">. О. </w:t>
            </w:r>
            <w:proofErr w:type="spellStart"/>
            <w:r w:rsidRPr="00737975">
              <w:t>Капицы</w:t>
            </w:r>
            <w:proofErr w:type="spellEnd"/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"Как коза избушку построила"</w:t>
            </w:r>
          </w:p>
          <w:p w:rsidR="00762CCD" w:rsidRPr="00737975" w:rsidRDefault="00762CCD" w:rsidP="00737975">
            <w:r w:rsidRPr="00737975">
              <w:t>"Маша и медведь"</w:t>
            </w:r>
          </w:p>
        </w:tc>
        <w:tc>
          <w:tcPr>
            <w:tcW w:w="3203" w:type="dxa"/>
          </w:tcPr>
          <w:p w:rsidR="00762CCD" w:rsidRPr="00737975" w:rsidRDefault="00762CCD" w:rsidP="00737975">
            <w:proofErr w:type="spellStart"/>
            <w:r w:rsidRPr="00737975">
              <w:t>обраб</w:t>
            </w:r>
            <w:proofErr w:type="spellEnd"/>
            <w:r w:rsidRPr="00737975">
              <w:t>. М.А. Булатова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"Кот, петух и лиса"</w:t>
            </w:r>
          </w:p>
        </w:tc>
        <w:tc>
          <w:tcPr>
            <w:tcW w:w="3203" w:type="dxa"/>
          </w:tcPr>
          <w:p w:rsidR="00762CCD" w:rsidRPr="00737975" w:rsidRDefault="00762CCD" w:rsidP="00737975">
            <w:proofErr w:type="spellStart"/>
            <w:r w:rsidRPr="00737975">
              <w:t>обраб</w:t>
            </w:r>
            <w:proofErr w:type="spellEnd"/>
            <w:r w:rsidRPr="00737975">
              <w:t xml:space="preserve">. М. </w:t>
            </w:r>
            <w:proofErr w:type="spellStart"/>
            <w:r w:rsidRPr="00737975">
              <w:t>Боголюбской</w:t>
            </w:r>
            <w:proofErr w:type="spellEnd"/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"Лиса и заяц"</w:t>
            </w:r>
          </w:p>
        </w:tc>
        <w:tc>
          <w:tcPr>
            <w:tcW w:w="3203" w:type="dxa"/>
          </w:tcPr>
          <w:p w:rsidR="00762CCD" w:rsidRPr="00737975" w:rsidRDefault="00762CCD" w:rsidP="00737975">
            <w:proofErr w:type="spellStart"/>
            <w:r w:rsidRPr="00737975">
              <w:t>обраб</w:t>
            </w:r>
            <w:proofErr w:type="spellEnd"/>
            <w:r w:rsidRPr="00737975">
              <w:t>. В. Даля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</w:t>
            </w:r>
            <w:proofErr w:type="spellStart"/>
            <w:r w:rsidRPr="00737975">
              <w:t>Снегурушка</w:t>
            </w:r>
            <w:proofErr w:type="spellEnd"/>
            <w:r w:rsidRPr="00737975">
              <w:t xml:space="preserve"> и лиса"</w:t>
            </w:r>
          </w:p>
        </w:tc>
        <w:tc>
          <w:tcPr>
            <w:tcW w:w="3203" w:type="dxa"/>
          </w:tcPr>
          <w:p w:rsidR="00762CCD" w:rsidRPr="00737975" w:rsidRDefault="00762CCD" w:rsidP="00737975">
            <w:proofErr w:type="spellStart"/>
            <w:r w:rsidRPr="00737975">
              <w:t>обраб</w:t>
            </w:r>
            <w:proofErr w:type="spellEnd"/>
            <w:r w:rsidRPr="00737975">
              <w:t>. А.Н. Толстого</w:t>
            </w:r>
          </w:p>
        </w:tc>
      </w:tr>
      <w:tr w:rsidR="000A386A" w:rsidRPr="00737975" w:rsidTr="00326F92">
        <w:tc>
          <w:tcPr>
            <w:tcW w:w="2336" w:type="dxa"/>
            <w:vMerge w:val="restart"/>
            <w:shd w:val="clear" w:color="auto" w:fill="BFBFBF" w:themeFill="background1" w:themeFillShade="BF"/>
          </w:tcPr>
          <w:p w:rsidR="00762CCD" w:rsidRPr="00737975" w:rsidRDefault="00762CCD" w:rsidP="00737975">
            <w:r w:rsidRPr="00737975">
              <w:t>Фольклор народов мира.</w:t>
            </w:r>
          </w:p>
        </w:tc>
        <w:tc>
          <w:tcPr>
            <w:tcW w:w="4140" w:type="dxa"/>
          </w:tcPr>
          <w:p w:rsidR="00762CCD" w:rsidRPr="00737975" w:rsidRDefault="00762CCD" w:rsidP="00737975">
            <w:r w:rsidRPr="00737975">
              <w:t xml:space="preserve"> "В гостях у королевы", "Разговор"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англ., обр. С. Маршака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</w:t>
            </w:r>
            <w:proofErr w:type="spellStart"/>
            <w:r w:rsidRPr="00737975">
              <w:t>Снегирек</w:t>
            </w:r>
            <w:proofErr w:type="spellEnd"/>
            <w:r w:rsidRPr="00737975">
              <w:t>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 xml:space="preserve">пер. с </w:t>
            </w:r>
            <w:proofErr w:type="gramStart"/>
            <w:r w:rsidRPr="00737975">
              <w:t>нем</w:t>
            </w:r>
            <w:proofErr w:type="gramEnd"/>
            <w:r w:rsidRPr="00737975">
              <w:t>. В. Викторова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"Три веселых братца"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 xml:space="preserve">пер. с </w:t>
            </w:r>
            <w:proofErr w:type="gramStart"/>
            <w:r w:rsidRPr="00737975">
              <w:t>нем</w:t>
            </w:r>
            <w:proofErr w:type="gramEnd"/>
            <w:r w:rsidRPr="00737975">
              <w:t>. Л. Яхнина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 xml:space="preserve">"Ой ты </w:t>
            </w:r>
            <w:proofErr w:type="spellStart"/>
            <w:r w:rsidRPr="00737975">
              <w:t>заюшка</w:t>
            </w:r>
            <w:proofErr w:type="spellEnd"/>
            <w:r w:rsidRPr="00737975">
              <w:t>-пострел..."</w:t>
            </w:r>
          </w:p>
          <w:p w:rsidR="00762CCD" w:rsidRPr="00737975" w:rsidRDefault="00762CCD" w:rsidP="00737975">
            <w:r w:rsidRPr="00737975">
              <w:t>"Ты, собачка, не лай..."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 xml:space="preserve">пер. с </w:t>
            </w:r>
            <w:proofErr w:type="spellStart"/>
            <w:r w:rsidRPr="00737975">
              <w:t>молд</w:t>
            </w:r>
            <w:proofErr w:type="spellEnd"/>
            <w:r w:rsidRPr="00737975">
              <w:t xml:space="preserve">. И. </w:t>
            </w:r>
            <w:proofErr w:type="spellStart"/>
            <w:r w:rsidRPr="00737975">
              <w:t>Токмаковой</w:t>
            </w:r>
            <w:proofErr w:type="spellEnd"/>
          </w:p>
        </w:tc>
      </w:tr>
      <w:tr w:rsidR="000A386A" w:rsidRPr="00737975" w:rsidTr="00326F92">
        <w:trPr>
          <w:trHeight w:val="982"/>
        </w:trPr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"У солнышка в гостях"</w:t>
            </w:r>
          </w:p>
        </w:tc>
        <w:tc>
          <w:tcPr>
            <w:tcW w:w="3203" w:type="dxa"/>
          </w:tcPr>
          <w:p w:rsidR="00762CCD" w:rsidRPr="00737975" w:rsidRDefault="00762CCD" w:rsidP="00737975">
            <w:proofErr w:type="spellStart"/>
            <w:r w:rsidRPr="00737975">
              <w:t>словацк</w:t>
            </w:r>
            <w:proofErr w:type="spellEnd"/>
            <w:r w:rsidRPr="00737975">
              <w:t>. нар</w:t>
            </w:r>
            <w:proofErr w:type="gramStart"/>
            <w:r w:rsidRPr="00737975">
              <w:t>.</w:t>
            </w:r>
            <w:proofErr w:type="gramEnd"/>
            <w:r w:rsidRPr="00737975">
              <w:t xml:space="preserve"> </w:t>
            </w:r>
            <w:proofErr w:type="gramStart"/>
            <w:r w:rsidRPr="00737975">
              <w:t>с</w:t>
            </w:r>
            <w:proofErr w:type="gramEnd"/>
            <w:r w:rsidRPr="00737975">
              <w:t xml:space="preserve">казка (пер. и </w:t>
            </w:r>
            <w:proofErr w:type="spellStart"/>
            <w:r w:rsidRPr="00737975">
              <w:t>обраб</w:t>
            </w:r>
            <w:proofErr w:type="spellEnd"/>
            <w:r w:rsidRPr="00737975">
              <w:t xml:space="preserve">. </w:t>
            </w:r>
            <w:proofErr w:type="gramStart"/>
            <w:r w:rsidRPr="00737975">
              <w:t>С. Могилевской и Л. Зориной)</w:t>
            </w:r>
            <w:proofErr w:type="gramEnd"/>
          </w:p>
        </w:tc>
      </w:tr>
      <w:tr w:rsidR="000A386A" w:rsidRPr="00737975" w:rsidTr="00326F92">
        <w:tc>
          <w:tcPr>
            <w:tcW w:w="9679" w:type="dxa"/>
            <w:gridSpan w:val="3"/>
            <w:shd w:val="clear" w:color="auto" w:fill="D9D9D9" w:themeFill="background1" w:themeFillShade="D9"/>
            <w:vAlign w:val="center"/>
          </w:tcPr>
          <w:p w:rsidR="00762CCD" w:rsidRPr="00737975" w:rsidRDefault="00762CCD" w:rsidP="00737975">
            <w:r w:rsidRPr="00737975">
              <w:t>Произведения поэтов и писателей России.</w:t>
            </w:r>
          </w:p>
        </w:tc>
      </w:tr>
      <w:tr w:rsidR="000A386A" w:rsidRPr="00737975" w:rsidTr="00326F92">
        <w:tc>
          <w:tcPr>
            <w:tcW w:w="2336" w:type="dxa"/>
            <w:vMerge w:val="restart"/>
            <w:shd w:val="clear" w:color="auto" w:fill="BFBFBF" w:themeFill="background1" w:themeFillShade="BF"/>
          </w:tcPr>
          <w:p w:rsidR="00762CCD" w:rsidRPr="00737975" w:rsidRDefault="00762CCD" w:rsidP="00737975">
            <w:r w:rsidRPr="00737975">
              <w:t>Поэзия.</w:t>
            </w:r>
          </w:p>
        </w:tc>
        <w:tc>
          <w:tcPr>
            <w:tcW w:w="4140" w:type="dxa"/>
          </w:tcPr>
          <w:p w:rsidR="00762CCD" w:rsidRPr="00737975" w:rsidRDefault="00762CCD" w:rsidP="00737975">
            <w:r w:rsidRPr="00737975">
              <w:t>"Мама"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Аким Я.Л.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</w:t>
            </w:r>
            <w:proofErr w:type="gramStart"/>
            <w:r w:rsidRPr="00737975">
              <w:t>Гули-гули</w:t>
            </w:r>
            <w:proofErr w:type="gramEnd"/>
            <w:r w:rsidRPr="00737975">
              <w:t>", "Арбуз"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Александрова З.Н.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"Девочка-</w:t>
            </w:r>
            <w:proofErr w:type="spellStart"/>
            <w:r w:rsidRPr="00737975">
              <w:t>ревушка</w:t>
            </w:r>
            <w:proofErr w:type="spellEnd"/>
            <w:r w:rsidRPr="00737975">
              <w:t>"</w:t>
            </w:r>
          </w:p>
        </w:tc>
        <w:tc>
          <w:tcPr>
            <w:tcW w:w="3203" w:type="dxa"/>
          </w:tcPr>
          <w:p w:rsidR="00762CCD" w:rsidRPr="00737975" w:rsidRDefault="00762CCD" w:rsidP="00737975">
            <w:proofErr w:type="spellStart"/>
            <w:r w:rsidRPr="00737975">
              <w:t>Барто</w:t>
            </w:r>
            <w:proofErr w:type="spellEnd"/>
            <w:r w:rsidRPr="00737975">
              <w:t xml:space="preserve"> А., </w:t>
            </w:r>
            <w:proofErr w:type="spellStart"/>
            <w:r w:rsidRPr="00737975">
              <w:t>Барто</w:t>
            </w:r>
            <w:proofErr w:type="spellEnd"/>
            <w:r w:rsidRPr="00737975">
              <w:t xml:space="preserve"> П.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 xml:space="preserve">"Веселое лето", </w:t>
            </w:r>
          </w:p>
          <w:p w:rsidR="00762CCD" w:rsidRPr="00737975" w:rsidRDefault="00762CCD" w:rsidP="00737975">
            <w:r w:rsidRPr="00737975">
              <w:t xml:space="preserve">"Мишка, мишка, лежебока", </w:t>
            </w:r>
          </w:p>
          <w:p w:rsidR="00762CCD" w:rsidRPr="00737975" w:rsidRDefault="00762CCD" w:rsidP="00737975">
            <w:r w:rsidRPr="00737975">
              <w:t xml:space="preserve">"Котенок", </w:t>
            </w:r>
          </w:p>
          <w:p w:rsidR="00762CCD" w:rsidRPr="00737975" w:rsidRDefault="00762CCD" w:rsidP="00737975">
            <w:r w:rsidRPr="00737975">
              <w:lastRenderedPageBreak/>
              <w:t>"Воробушки"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lastRenderedPageBreak/>
              <w:t>Берестов В.Д.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"Мышка"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Введенский А.И.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"Петушок"</w:t>
            </w:r>
          </w:p>
        </w:tc>
        <w:tc>
          <w:tcPr>
            <w:tcW w:w="3203" w:type="dxa"/>
          </w:tcPr>
          <w:p w:rsidR="00762CCD" w:rsidRPr="00737975" w:rsidRDefault="00762CCD" w:rsidP="00737975">
            <w:proofErr w:type="spellStart"/>
            <w:r w:rsidRPr="00737975">
              <w:t>Лагздынь</w:t>
            </w:r>
            <w:proofErr w:type="spellEnd"/>
            <w:r w:rsidRPr="00737975">
              <w:t xml:space="preserve"> Г.Р.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"Спи, младенец..." (из стихотворения "Казачья колыбельная")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Лермонтов М.Ю.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"Сказка о глупом мышонке"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Маршак С.Я.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 xml:space="preserve">"Приказ" (в сокр.), </w:t>
            </w:r>
          </w:p>
          <w:p w:rsidR="00762CCD" w:rsidRPr="00737975" w:rsidRDefault="00762CCD" w:rsidP="00737975">
            <w:r w:rsidRPr="00737975">
              <w:t>"Мчится поезд"</w:t>
            </w:r>
          </w:p>
        </w:tc>
        <w:tc>
          <w:tcPr>
            <w:tcW w:w="3203" w:type="dxa"/>
          </w:tcPr>
          <w:p w:rsidR="00762CCD" w:rsidRPr="00737975" w:rsidRDefault="00762CCD" w:rsidP="00737975">
            <w:proofErr w:type="spellStart"/>
            <w:r w:rsidRPr="00737975">
              <w:t>Мошковская</w:t>
            </w:r>
            <w:proofErr w:type="spellEnd"/>
            <w:r w:rsidRPr="00737975">
              <w:t xml:space="preserve"> Э.Э.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 xml:space="preserve">"Лисий хвостик", </w:t>
            </w:r>
          </w:p>
          <w:p w:rsidR="00762CCD" w:rsidRPr="00737975" w:rsidRDefault="00762CCD" w:rsidP="00737975">
            <w:r w:rsidRPr="00737975">
              <w:t>"Надувала кошка шар..."</w:t>
            </w:r>
          </w:p>
        </w:tc>
        <w:tc>
          <w:tcPr>
            <w:tcW w:w="3203" w:type="dxa"/>
          </w:tcPr>
          <w:p w:rsidR="00762CCD" w:rsidRPr="00737975" w:rsidRDefault="00762CCD" w:rsidP="00737975">
            <w:proofErr w:type="spellStart"/>
            <w:r w:rsidRPr="00737975">
              <w:t>Пикулева</w:t>
            </w:r>
            <w:proofErr w:type="spellEnd"/>
            <w:r w:rsidRPr="00737975">
              <w:t xml:space="preserve"> Н.В.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"Травка зеленеет..."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Плещеев А.Н.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"Где мой пальчик?"</w:t>
            </w:r>
          </w:p>
        </w:tc>
        <w:tc>
          <w:tcPr>
            <w:tcW w:w="3203" w:type="dxa"/>
          </w:tcPr>
          <w:p w:rsidR="00762CCD" w:rsidRPr="00737975" w:rsidRDefault="00762CCD" w:rsidP="00737975">
            <w:proofErr w:type="spellStart"/>
            <w:r w:rsidRPr="00737975">
              <w:t>Саконская</w:t>
            </w:r>
            <w:proofErr w:type="spellEnd"/>
            <w:r w:rsidRPr="00737975">
              <w:t xml:space="preserve"> Н.П.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"Кошка"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Сапгир Г.В.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"Кораблик";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Хармс Д.И.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"Путаница".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Чуковский К.И.</w:t>
            </w:r>
          </w:p>
        </w:tc>
      </w:tr>
      <w:tr w:rsidR="000A386A" w:rsidRPr="00737975" w:rsidTr="00326F92">
        <w:tc>
          <w:tcPr>
            <w:tcW w:w="2336" w:type="dxa"/>
            <w:vMerge w:val="restart"/>
            <w:shd w:val="clear" w:color="auto" w:fill="BFBFBF" w:themeFill="background1" w:themeFillShade="BF"/>
          </w:tcPr>
          <w:p w:rsidR="00762CCD" w:rsidRPr="00737975" w:rsidRDefault="00762CCD" w:rsidP="00737975">
            <w:r w:rsidRPr="00737975">
              <w:t>Проза.</w:t>
            </w:r>
          </w:p>
        </w:tc>
        <w:tc>
          <w:tcPr>
            <w:tcW w:w="4140" w:type="dxa"/>
          </w:tcPr>
          <w:p w:rsidR="00762CCD" w:rsidRPr="00737975" w:rsidRDefault="00762CCD" w:rsidP="00737975">
            <w:r w:rsidRPr="00737975">
              <w:t>"Лис и мышонок"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Бианки В.В.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 xml:space="preserve">"В лесу" (из книги "Летом"), </w:t>
            </w:r>
          </w:p>
          <w:p w:rsidR="00762CCD" w:rsidRPr="00737975" w:rsidRDefault="00762CCD" w:rsidP="00737975">
            <w:r w:rsidRPr="00737975">
              <w:t xml:space="preserve">"Про жука", </w:t>
            </w:r>
          </w:p>
          <w:p w:rsidR="00762CCD" w:rsidRPr="00737975" w:rsidRDefault="00762CCD" w:rsidP="00737975">
            <w:r w:rsidRPr="00737975">
              <w:t>"Как Саша и Алеша пришли в детский сад" (1 - 2 рассказа по выбору)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Калинина Н.Д.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"Земляничка"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Павлова Н.М.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"По тропинке, по дорожке"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Симбирская Ю.С.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"Кто сказал "</w:t>
            </w:r>
            <w:proofErr w:type="gramStart"/>
            <w:r w:rsidRPr="00737975">
              <w:t>мяу</w:t>
            </w:r>
            <w:proofErr w:type="gramEnd"/>
            <w:r w:rsidRPr="00737975">
              <w:t xml:space="preserve">?", </w:t>
            </w:r>
          </w:p>
          <w:p w:rsidR="00762CCD" w:rsidRPr="00737975" w:rsidRDefault="00762CCD" w:rsidP="00737975">
            <w:r w:rsidRPr="00737975">
              <w:t>"Под грибом"</w:t>
            </w:r>
          </w:p>
        </w:tc>
        <w:tc>
          <w:tcPr>
            <w:tcW w:w="3203" w:type="dxa"/>
          </w:tcPr>
          <w:p w:rsidR="00762CCD" w:rsidRPr="00737975" w:rsidRDefault="00762CCD" w:rsidP="00737975">
            <w:proofErr w:type="spellStart"/>
            <w:r w:rsidRPr="00737975">
              <w:t>Сутеев</w:t>
            </w:r>
            <w:proofErr w:type="spellEnd"/>
            <w:r w:rsidRPr="00737975">
              <w:t xml:space="preserve"> В.Г.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 xml:space="preserve">"Кубик на кубик", </w:t>
            </w:r>
          </w:p>
          <w:p w:rsidR="00762CCD" w:rsidRPr="00737975" w:rsidRDefault="00762CCD" w:rsidP="00737975">
            <w:r w:rsidRPr="00737975">
              <w:t xml:space="preserve">"Впереди всех", </w:t>
            </w:r>
          </w:p>
          <w:p w:rsidR="00762CCD" w:rsidRPr="00737975" w:rsidRDefault="00762CCD" w:rsidP="00737975">
            <w:r w:rsidRPr="00737975">
              <w:t>"Волк" (рассказы по выбору)</w:t>
            </w:r>
          </w:p>
        </w:tc>
        <w:tc>
          <w:tcPr>
            <w:tcW w:w="3203" w:type="dxa"/>
          </w:tcPr>
          <w:p w:rsidR="00762CCD" w:rsidRPr="00737975" w:rsidRDefault="00762CCD" w:rsidP="00737975">
            <w:proofErr w:type="spellStart"/>
            <w:r w:rsidRPr="00737975">
              <w:t>Тайц</w:t>
            </w:r>
            <w:proofErr w:type="spellEnd"/>
            <w:r w:rsidRPr="00737975">
              <w:t xml:space="preserve"> Я.М.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"Три медведя", "Косточка"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Толстой Л.Н.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 xml:space="preserve">"Васька", </w:t>
            </w:r>
          </w:p>
          <w:p w:rsidR="00762CCD" w:rsidRPr="00737975" w:rsidRDefault="00762CCD" w:rsidP="00737975">
            <w:r w:rsidRPr="00737975">
              <w:t xml:space="preserve">"Петушок с семьей", </w:t>
            </w:r>
          </w:p>
          <w:p w:rsidR="00762CCD" w:rsidRPr="00737975" w:rsidRDefault="00762CCD" w:rsidP="00737975">
            <w:r w:rsidRPr="00737975">
              <w:t>"Уточки" (рассказы по выбору)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Ушинский К.Д.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"В лесу" (1 - 3 рассказа по выбору), "</w:t>
            </w:r>
            <w:proofErr w:type="spellStart"/>
            <w:r w:rsidRPr="00737975">
              <w:t>Волчишко</w:t>
            </w:r>
            <w:proofErr w:type="spellEnd"/>
            <w:r w:rsidRPr="00737975">
              <w:t>"</w:t>
            </w:r>
          </w:p>
        </w:tc>
        <w:tc>
          <w:tcPr>
            <w:tcW w:w="3203" w:type="dxa"/>
          </w:tcPr>
          <w:p w:rsidR="00762CCD" w:rsidRPr="00737975" w:rsidRDefault="00762CCD" w:rsidP="00737975">
            <w:proofErr w:type="spellStart"/>
            <w:r w:rsidRPr="00737975">
              <w:t>Чарушин</w:t>
            </w:r>
            <w:proofErr w:type="spellEnd"/>
            <w:r w:rsidRPr="00737975">
              <w:t xml:space="preserve"> Е.И.</w:t>
            </w:r>
          </w:p>
        </w:tc>
      </w:tr>
      <w:tr w:rsidR="000A386A" w:rsidRPr="00737975" w:rsidTr="00326F92">
        <w:trPr>
          <w:trHeight w:val="290"/>
        </w:trPr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</w:t>
            </w:r>
            <w:proofErr w:type="spellStart"/>
            <w:r w:rsidRPr="00737975">
              <w:t>Мойдодыр</w:t>
            </w:r>
            <w:proofErr w:type="spellEnd"/>
            <w:r w:rsidRPr="00737975">
              <w:t>".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Чуковский К.И.</w:t>
            </w:r>
          </w:p>
        </w:tc>
      </w:tr>
      <w:tr w:rsidR="000A386A" w:rsidRPr="00737975" w:rsidTr="00326F92">
        <w:tc>
          <w:tcPr>
            <w:tcW w:w="2336" w:type="dxa"/>
            <w:vMerge w:val="restart"/>
            <w:shd w:val="clear" w:color="auto" w:fill="BFBFBF" w:themeFill="background1" w:themeFillShade="BF"/>
          </w:tcPr>
          <w:p w:rsidR="00762CCD" w:rsidRPr="00737975" w:rsidRDefault="00762CCD" w:rsidP="00737975">
            <w:r w:rsidRPr="00737975">
              <w:t>Произведения поэтов и писателей разных стран.</w:t>
            </w:r>
          </w:p>
        </w:tc>
        <w:tc>
          <w:tcPr>
            <w:tcW w:w="4140" w:type="dxa"/>
          </w:tcPr>
          <w:p w:rsidR="00762CCD" w:rsidRPr="00737975" w:rsidRDefault="00762CCD" w:rsidP="00737975">
            <w:proofErr w:type="spellStart"/>
            <w:r w:rsidRPr="00737975">
              <w:t>Биссет</w:t>
            </w:r>
            <w:proofErr w:type="spellEnd"/>
            <w:r w:rsidRPr="00737975">
              <w:t xml:space="preserve"> Д. "Га-га-га!",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пер. с англ. Н. Шерешевской</w:t>
            </w:r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proofErr w:type="spellStart"/>
            <w:r w:rsidRPr="00737975">
              <w:t>Дональдсон</w:t>
            </w:r>
            <w:proofErr w:type="spellEnd"/>
            <w:r w:rsidRPr="00737975">
              <w:t xml:space="preserve"> Д. "Мишка-почтальон"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 xml:space="preserve">пер. М. </w:t>
            </w:r>
            <w:proofErr w:type="spellStart"/>
            <w:r w:rsidRPr="00737975">
              <w:t>Бородицкой</w:t>
            </w:r>
            <w:proofErr w:type="spellEnd"/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proofErr w:type="spellStart"/>
            <w:r w:rsidRPr="00737975">
              <w:t>Капутикян</w:t>
            </w:r>
            <w:proofErr w:type="spellEnd"/>
            <w:r w:rsidRPr="00737975">
              <w:t xml:space="preserve"> С.Б. "Все спят", "Маша обедает"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 xml:space="preserve">пер. с </w:t>
            </w:r>
            <w:proofErr w:type="spellStart"/>
            <w:r w:rsidRPr="00737975">
              <w:t>арм</w:t>
            </w:r>
            <w:proofErr w:type="spellEnd"/>
            <w:r w:rsidRPr="00737975">
              <w:t xml:space="preserve">. Т. </w:t>
            </w:r>
            <w:proofErr w:type="spellStart"/>
            <w:r w:rsidRPr="00737975">
              <w:t>Спендиаровой</w:t>
            </w:r>
            <w:proofErr w:type="spellEnd"/>
          </w:p>
        </w:tc>
      </w:tr>
      <w:tr w:rsidR="000A386A" w:rsidRPr="00737975" w:rsidTr="00326F92"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proofErr w:type="spellStart"/>
            <w:r w:rsidRPr="00737975">
              <w:t>Остервальдер</w:t>
            </w:r>
            <w:proofErr w:type="spellEnd"/>
            <w:r w:rsidRPr="00737975">
              <w:t xml:space="preserve"> М. "Приключения маленького Бобо. Истории в картинках для самых маленьких"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 xml:space="preserve">пер. Т. </w:t>
            </w:r>
            <w:proofErr w:type="spellStart"/>
            <w:r w:rsidRPr="00737975">
              <w:t>Зборовская</w:t>
            </w:r>
            <w:proofErr w:type="spellEnd"/>
          </w:p>
        </w:tc>
      </w:tr>
      <w:tr w:rsidR="000A386A" w:rsidRPr="00737975" w:rsidTr="00326F92">
        <w:trPr>
          <w:trHeight w:val="321"/>
        </w:trPr>
        <w:tc>
          <w:tcPr>
            <w:tcW w:w="2336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4140" w:type="dxa"/>
          </w:tcPr>
          <w:p w:rsidR="00762CCD" w:rsidRPr="00737975" w:rsidRDefault="00762CCD" w:rsidP="00737975">
            <w:r w:rsidRPr="00737975">
              <w:t>"Очень голодная гусеница"</w:t>
            </w:r>
          </w:p>
        </w:tc>
        <w:tc>
          <w:tcPr>
            <w:tcW w:w="3203" w:type="dxa"/>
          </w:tcPr>
          <w:p w:rsidR="00762CCD" w:rsidRPr="00737975" w:rsidRDefault="00762CCD" w:rsidP="00737975">
            <w:r w:rsidRPr="00737975">
              <w:t>Эрик К.</w:t>
            </w:r>
          </w:p>
        </w:tc>
      </w:tr>
    </w:tbl>
    <w:p w:rsidR="00762CCD" w:rsidRPr="00737975" w:rsidRDefault="00762CCD" w:rsidP="00737975"/>
    <w:p w:rsidR="00762CCD" w:rsidRPr="00737975" w:rsidRDefault="00762CCD" w:rsidP="00737975">
      <w:bookmarkStart w:id="77" w:name="_Toc135350272"/>
      <w:r w:rsidRPr="00737975">
        <w:lastRenderedPageBreak/>
        <w:t>Перечень музыкальных произведений</w:t>
      </w:r>
      <w:bookmarkEnd w:id="77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0"/>
        <w:gridCol w:w="3718"/>
        <w:gridCol w:w="4021"/>
      </w:tblGrid>
      <w:tr w:rsidR="000A386A" w:rsidRPr="00737975" w:rsidTr="00326F92">
        <w:tc>
          <w:tcPr>
            <w:tcW w:w="1940" w:type="dxa"/>
            <w:vAlign w:val="center"/>
          </w:tcPr>
          <w:p w:rsidR="00762CCD" w:rsidRPr="00737975" w:rsidRDefault="00762CCD" w:rsidP="00737975">
            <w:r w:rsidRPr="00737975">
              <w:t>Направление</w:t>
            </w:r>
          </w:p>
        </w:tc>
        <w:tc>
          <w:tcPr>
            <w:tcW w:w="3718" w:type="dxa"/>
            <w:vAlign w:val="center"/>
          </w:tcPr>
          <w:p w:rsidR="00762CCD" w:rsidRPr="00737975" w:rsidRDefault="00762CCD" w:rsidP="00737975">
            <w:r w:rsidRPr="00737975">
              <w:t>Название</w:t>
            </w:r>
          </w:p>
        </w:tc>
        <w:tc>
          <w:tcPr>
            <w:tcW w:w="4021" w:type="dxa"/>
            <w:vAlign w:val="center"/>
          </w:tcPr>
          <w:p w:rsidR="00762CCD" w:rsidRPr="00737975" w:rsidRDefault="00762CCD" w:rsidP="00737975">
            <w:r w:rsidRPr="00737975">
              <w:t>Автор, композитор, исполнитель, обработчик</w:t>
            </w:r>
          </w:p>
        </w:tc>
      </w:tr>
      <w:tr w:rsidR="000A386A" w:rsidRPr="00737975" w:rsidTr="00326F92">
        <w:tc>
          <w:tcPr>
            <w:tcW w:w="1940" w:type="dxa"/>
            <w:vMerge w:val="restart"/>
            <w:shd w:val="clear" w:color="auto" w:fill="BFBFBF" w:themeFill="background1" w:themeFillShade="BF"/>
          </w:tcPr>
          <w:p w:rsidR="00762CCD" w:rsidRPr="00737975" w:rsidRDefault="00762CCD" w:rsidP="00737975">
            <w:r w:rsidRPr="00737975">
              <w:t>Слушание.</w:t>
            </w:r>
          </w:p>
        </w:tc>
        <w:tc>
          <w:tcPr>
            <w:tcW w:w="3718" w:type="dxa"/>
          </w:tcPr>
          <w:p w:rsidR="00762CCD" w:rsidRPr="00737975" w:rsidRDefault="00762CCD" w:rsidP="00737975">
            <w:r w:rsidRPr="00737975">
              <w:t>"Наша погремушка"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 xml:space="preserve">муз. И. Арсеева, сл. И. </w:t>
            </w:r>
            <w:proofErr w:type="spellStart"/>
            <w:r w:rsidRPr="00737975">
              <w:t>Черницкой</w:t>
            </w:r>
            <w:proofErr w:type="spellEnd"/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"Весною", "Осенью"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 xml:space="preserve">муз. С. </w:t>
            </w:r>
            <w:proofErr w:type="spellStart"/>
            <w:r w:rsidRPr="00737975">
              <w:t>Майкапара</w:t>
            </w:r>
            <w:proofErr w:type="spellEnd"/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"Цветики"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>муз. В. Карасевой, сл. Н. Френкель</w:t>
            </w:r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"Вот как мы умеем", "Марш и бег"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>муз. Е. Тиличеевой, сл. Н. Френкель</w:t>
            </w:r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"Кошечка" (к игре "Кошка и котята")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>муз. В. Витлина, сл. Н. Найденовой</w:t>
            </w:r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</w:t>
            </w:r>
            <w:proofErr w:type="spellStart"/>
            <w:r w:rsidRPr="00737975">
              <w:t>Микита</w:t>
            </w:r>
            <w:proofErr w:type="spellEnd"/>
            <w:r w:rsidRPr="00737975">
              <w:t>", белорус, нар</w:t>
            </w:r>
            <w:proofErr w:type="gramStart"/>
            <w:r w:rsidRPr="00737975">
              <w:t>.</w:t>
            </w:r>
            <w:proofErr w:type="gramEnd"/>
            <w:r w:rsidRPr="00737975">
              <w:t xml:space="preserve"> </w:t>
            </w:r>
            <w:proofErr w:type="gramStart"/>
            <w:r w:rsidRPr="00737975">
              <w:t>м</w:t>
            </w:r>
            <w:proofErr w:type="gramEnd"/>
            <w:r w:rsidRPr="00737975">
              <w:t>елодия</w:t>
            </w:r>
          </w:p>
        </w:tc>
        <w:tc>
          <w:tcPr>
            <w:tcW w:w="4021" w:type="dxa"/>
          </w:tcPr>
          <w:p w:rsidR="00762CCD" w:rsidRPr="00737975" w:rsidRDefault="00762CCD" w:rsidP="00737975">
            <w:proofErr w:type="spellStart"/>
            <w:r w:rsidRPr="00737975">
              <w:t>обраб</w:t>
            </w:r>
            <w:proofErr w:type="spellEnd"/>
            <w:r w:rsidRPr="00737975">
              <w:t>. С. Полонского</w:t>
            </w:r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"Пляска с платочком"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 xml:space="preserve">муз. Е. Тиличеевой, сл. И. </w:t>
            </w:r>
            <w:proofErr w:type="spellStart"/>
            <w:r w:rsidRPr="00737975">
              <w:t>Грантовской</w:t>
            </w:r>
            <w:proofErr w:type="spellEnd"/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"Полянка", рус</w:t>
            </w:r>
            <w:proofErr w:type="gramStart"/>
            <w:r w:rsidRPr="00737975">
              <w:t>.</w:t>
            </w:r>
            <w:proofErr w:type="gramEnd"/>
            <w:r w:rsidRPr="00737975">
              <w:t xml:space="preserve"> </w:t>
            </w:r>
            <w:proofErr w:type="gramStart"/>
            <w:r w:rsidRPr="00737975">
              <w:t>н</w:t>
            </w:r>
            <w:proofErr w:type="gramEnd"/>
            <w:r w:rsidRPr="00737975">
              <w:t>ар. мелодия</w:t>
            </w:r>
          </w:p>
        </w:tc>
        <w:tc>
          <w:tcPr>
            <w:tcW w:w="4021" w:type="dxa"/>
          </w:tcPr>
          <w:p w:rsidR="00762CCD" w:rsidRPr="00737975" w:rsidRDefault="00762CCD" w:rsidP="00737975">
            <w:proofErr w:type="spellStart"/>
            <w:r w:rsidRPr="00737975">
              <w:t>обраб</w:t>
            </w:r>
            <w:proofErr w:type="spellEnd"/>
            <w:r w:rsidRPr="00737975">
              <w:t>. Г. Фрида</w:t>
            </w:r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"Утро",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>муз. Г. Гриневича, сл. С. Прокофьевой</w:t>
            </w:r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/>
        </w:tc>
        <w:tc>
          <w:tcPr>
            <w:tcW w:w="4021" w:type="dxa"/>
          </w:tcPr>
          <w:p w:rsidR="00762CCD" w:rsidRPr="00737975" w:rsidRDefault="00762CCD" w:rsidP="00737975"/>
        </w:tc>
      </w:tr>
      <w:tr w:rsidR="000A386A" w:rsidRPr="00737975" w:rsidTr="00326F92">
        <w:tc>
          <w:tcPr>
            <w:tcW w:w="1940" w:type="dxa"/>
            <w:vMerge w:val="restart"/>
            <w:shd w:val="clear" w:color="auto" w:fill="BFBFBF" w:themeFill="background1" w:themeFillShade="BF"/>
          </w:tcPr>
          <w:p w:rsidR="00762CCD" w:rsidRPr="00737975" w:rsidRDefault="00762CCD" w:rsidP="00737975">
            <w:r w:rsidRPr="00737975">
              <w:t>Пение.</w:t>
            </w:r>
          </w:p>
        </w:tc>
        <w:tc>
          <w:tcPr>
            <w:tcW w:w="3718" w:type="dxa"/>
          </w:tcPr>
          <w:p w:rsidR="00762CCD" w:rsidRPr="00737975" w:rsidRDefault="00762CCD" w:rsidP="00737975">
            <w:r w:rsidRPr="00737975">
              <w:t>"Баю" (колыбельная)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 xml:space="preserve">муз. М. </w:t>
            </w:r>
            <w:proofErr w:type="spellStart"/>
            <w:r w:rsidRPr="00737975">
              <w:t>Раухвергера</w:t>
            </w:r>
            <w:proofErr w:type="spellEnd"/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"Белые гуси"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 xml:space="preserve">муз. М. </w:t>
            </w:r>
            <w:proofErr w:type="spellStart"/>
            <w:r w:rsidRPr="00737975">
              <w:t>Красева</w:t>
            </w:r>
            <w:proofErr w:type="spellEnd"/>
            <w:r w:rsidRPr="00737975">
              <w:t xml:space="preserve">, сл. М. </w:t>
            </w:r>
            <w:proofErr w:type="spellStart"/>
            <w:r w:rsidRPr="00737975">
              <w:t>Клоковой</w:t>
            </w:r>
            <w:proofErr w:type="spellEnd"/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"Дождик"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>рус</w:t>
            </w:r>
            <w:proofErr w:type="gramStart"/>
            <w:r w:rsidRPr="00737975">
              <w:t>.</w:t>
            </w:r>
            <w:proofErr w:type="gramEnd"/>
            <w:r w:rsidRPr="00737975">
              <w:t xml:space="preserve"> </w:t>
            </w:r>
            <w:proofErr w:type="gramStart"/>
            <w:r w:rsidRPr="00737975">
              <w:t>н</w:t>
            </w:r>
            <w:proofErr w:type="gramEnd"/>
            <w:r w:rsidRPr="00737975">
              <w:t xml:space="preserve">ар. мелодия, </w:t>
            </w:r>
            <w:proofErr w:type="spellStart"/>
            <w:r w:rsidRPr="00737975">
              <w:t>обраб</w:t>
            </w:r>
            <w:proofErr w:type="spellEnd"/>
            <w:r w:rsidRPr="00737975">
              <w:t xml:space="preserve">. В. </w:t>
            </w:r>
            <w:proofErr w:type="spellStart"/>
            <w:r w:rsidRPr="00737975">
              <w:t>Фере</w:t>
            </w:r>
            <w:proofErr w:type="spellEnd"/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"Елочка",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>муз. Е. Тиличеевой, сл. М. Булатова</w:t>
            </w:r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"Кошечка"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>муз. В. Витлина, сл. Н. Найденовой</w:t>
            </w:r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"Ладушки", рус</w:t>
            </w:r>
            <w:proofErr w:type="gramStart"/>
            <w:r w:rsidRPr="00737975">
              <w:t>.</w:t>
            </w:r>
            <w:proofErr w:type="gramEnd"/>
            <w:r w:rsidRPr="00737975">
              <w:t xml:space="preserve"> </w:t>
            </w:r>
            <w:proofErr w:type="gramStart"/>
            <w:r w:rsidRPr="00737975">
              <w:t>н</w:t>
            </w:r>
            <w:proofErr w:type="gramEnd"/>
            <w:r w:rsidRPr="00737975">
              <w:t>ар. мелодия</w:t>
            </w:r>
          </w:p>
        </w:tc>
        <w:tc>
          <w:tcPr>
            <w:tcW w:w="4021" w:type="dxa"/>
          </w:tcPr>
          <w:p w:rsidR="00762CCD" w:rsidRPr="00737975" w:rsidRDefault="00762CCD" w:rsidP="00737975"/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"Птичка"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 xml:space="preserve">муз. М. </w:t>
            </w:r>
            <w:proofErr w:type="spellStart"/>
            <w:r w:rsidRPr="00737975">
              <w:t>Раухвергера</w:t>
            </w:r>
            <w:proofErr w:type="spellEnd"/>
            <w:r w:rsidRPr="00737975">
              <w:t xml:space="preserve">, сл. А. </w:t>
            </w:r>
            <w:proofErr w:type="spellStart"/>
            <w:r w:rsidRPr="00737975">
              <w:t>Барто</w:t>
            </w:r>
            <w:proofErr w:type="spellEnd"/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"Собачка"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 xml:space="preserve">муз. М. </w:t>
            </w:r>
            <w:proofErr w:type="spellStart"/>
            <w:r w:rsidRPr="00737975">
              <w:t>Раухвергера</w:t>
            </w:r>
            <w:proofErr w:type="spellEnd"/>
            <w:r w:rsidRPr="00737975">
              <w:t xml:space="preserve">, сл. Н. </w:t>
            </w:r>
            <w:proofErr w:type="spellStart"/>
            <w:r w:rsidRPr="00737975">
              <w:t>Комиссаровой</w:t>
            </w:r>
            <w:proofErr w:type="spellEnd"/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"Цыплята"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>муз. А. Филиппенко, сл. Т. Волгиной</w:t>
            </w:r>
          </w:p>
        </w:tc>
      </w:tr>
      <w:tr w:rsidR="000A386A" w:rsidRPr="00737975" w:rsidTr="00326F92">
        <w:trPr>
          <w:trHeight w:val="606"/>
        </w:trPr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"Колокольчик"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 xml:space="preserve">муз. И. Арсеева, сл. И. </w:t>
            </w:r>
            <w:proofErr w:type="spellStart"/>
            <w:r w:rsidRPr="00737975">
              <w:t>Черницкой</w:t>
            </w:r>
            <w:proofErr w:type="spellEnd"/>
          </w:p>
        </w:tc>
      </w:tr>
      <w:tr w:rsidR="000A386A" w:rsidRPr="00737975" w:rsidTr="00326F92">
        <w:tc>
          <w:tcPr>
            <w:tcW w:w="1940" w:type="dxa"/>
            <w:vMerge w:val="restart"/>
            <w:shd w:val="clear" w:color="auto" w:fill="BFBFBF" w:themeFill="background1" w:themeFillShade="BF"/>
          </w:tcPr>
          <w:p w:rsidR="00762CCD" w:rsidRPr="00737975" w:rsidRDefault="00762CCD" w:rsidP="00737975">
            <w:r w:rsidRPr="00737975">
              <w:t>Музыкально-ритмические движения.</w:t>
            </w:r>
          </w:p>
        </w:tc>
        <w:tc>
          <w:tcPr>
            <w:tcW w:w="3718" w:type="dxa"/>
          </w:tcPr>
          <w:p w:rsidR="00762CCD" w:rsidRPr="00737975" w:rsidRDefault="00762CCD" w:rsidP="00737975">
            <w:r w:rsidRPr="00737975">
              <w:t>"Дождик",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>муз</w:t>
            </w:r>
            <w:proofErr w:type="gramStart"/>
            <w:r w:rsidRPr="00737975">
              <w:t>.</w:t>
            </w:r>
            <w:proofErr w:type="gramEnd"/>
            <w:r w:rsidRPr="00737975">
              <w:t xml:space="preserve"> </w:t>
            </w:r>
            <w:proofErr w:type="gramStart"/>
            <w:r w:rsidRPr="00737975">
              <w:t>и</w:t>
            </w:r>
            <w:proofErr w:type="gramEnd"/>
            <w:r w:rsidRPr="00737975">
              <w:t xml:space="preserve"> сл. Е. </w:t>
            </w:r>
            <w:proofErr w:type="spellStart"/>
            <w:r w:rsidRPr="00737975">
              <w:t>Макшанцевой</w:t>
            </w:r>
            <w:proofErr w:type="spellEnd"/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 xml:space="preserve">"Воробушки", </w:t>
            </w:r>
          </w:p>
          <w:p w:rsidR="00762CCD" w:rsidRPr="00737975" w:rsidRDefault="00762CCD" w:rsidP="00737975">
            <w:r w:rsidRPr="00737975">
              <w:t xml:space="preserve">"Погремушка, попляши", </w:t>
            </w:r>
          </w:p>
          <w:p w:rsidR="00762CCD" w:rsidRPr="00737975" w:rsidRDefault="00762CCD" w:rsidP="00737975">
            <w:r w:rsidRPr="00737975">
              <w:t xml:space="preserve">"Колокольчик", </w:t>
            </w:r>
          </w:p>
          <w:p w:rsidR="00762CCD" w:rsidRPr="00737975" w:rsidRDefault="00762CCD" w:rsidP="00737975">
            <w:r w:rsidRPr="00737975">
              <w:t>"Погуляем",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 xml:space="preserve">муз. И. Арсеева, сл. И. </w:t>
            </w:r>
            <w:proofErr w:type="spellStart"/>
            <w:r w:rsidRPr="00737975">
              <w:t>Черницкой</w:t>
            </w:r>
            <w:proofErr w:type="spellEnd"/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"Вот как мы умеем"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>муз. Е. Тиличеевой, сл. Н. Френкель</w:t>
            </w:r>
          </w:p>
        </w:tc>
      </w:tr>
      <w:tr w:rsidR="000A386A" w:rsidRPr="00737975" w:rsidTr="00326F92">
        <w:tc>
          <w:tcPr>
            <w:tcW w:w="1940" w:type="dxa"/>
            <w:vMerge w:val="restart"/>
            <w:shd w:val="clear" w:color="auto" w:fill="BFBFBF" w:themeFill="background1" w:themeFillShade="BF"/>
          </w:tcPr>
          <w:p w:rsidR="00762CCD" w:rsidRPr="00737975" w:rsidRDefault="00762CCD" w:rsidP="00737975">
            <w:r w:rsidRPr="00737975">
              <w:t>Рассказы с музыкальными иллюстрациями.</w:t>
            </w:r>
          </w:p>
        </w:tc>
        <w:tc>
          <w:tcPr>
            <w:tcW w:w="3718" w:type="dxa"/>
          </w:tcPr>
          <w:p w:rsidR="00762CCD" w:rsidRPr="00737975" w:rsidRDefault="00762CCD" w:rsidP="00737975">
            <w:r w:rsidRPr="00737975">
              <w:t xml:space="preserve"> "Птички"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>муз. Г. Фрида</w:t>
            </w:r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"Праздничная прогулка"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>муз. А. Александрова.</w:t>
            </w:r>
          </w:p>
        </w:tc>
      </w:tr>
      <w:tr w:rsidR="000A386A" w:rsidRPr="00737975" w:rsidTr="00326F92">
        <w:tc>
          <w:tcPr>
            <w:tcW w:w="1940" w:type="dxa"/>
            <w:vMerge w:val="restart"/>
            <w:shd w:val="clear" w:color="auto" w:fill="BFBFBF" w:themeFill="background1" w:themeFillShade="BF"/>
          </w:tcPr>
          <w:p w:rsidR="00762CCD" w:rsidRPr="00737975" w:rsidRDefault="00762CCD" w:rsidP="00737975">
            <w:r w:rsidRPr="00737975">
              <w:t>Игры с пением.</w:t>
            </w:r>
          </w:p>
        </w:tc>
        <w:tc>
          <w:tcPr>
            <w:tcW w:w="3718" w:type="dxa"/>
          </w:tcPr>
          <w:p w:rsidR="00762CCD" w:rsidRPr="00737975" w:rsidRDefault="00762CCD" w:rsidP="00737975">
            <w:r w:rsidRPr="00737975">
              <w:t>"Игра с мишкой"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 xml:space="preserve">муз. Г. </w:t>
            </w:r>
            <w:proofErr w:type="spellStart"/>
            <w:r w:rsidRPr="00737975">
              <w:t>Финаровского</w:t>
            </w:r>
            <w:proofErr w:type="spellEnd"/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"Кто у нас хороший?", рус</w:t>
            </w:r>
            <w:proofErr w:type="gramStart"/>
            <w:r w:rsidRPr="00737975">
              <w:t>.</w:t>
            </w:r>
            <w:proofErr w:type="gramEnd"/>
            <w:r w:rsidRPr="00737975">
              <w:t xml:space="preserve"> </w:t>
            </w:r>
            <w:proofErr w:type="gramStart"/>
            <w:r w:rsidRPr="00737975">
              <w:t>н</w:t>
            </w:r>
            <w:proofErr w:type="gramEnd"/>
            <w:r w:rsidRPr="00737975">
              <w:t>ар. песня.</w:t>
            </w:r>
          </w:p>
        </w:tc>
        <w:tc>
          <w:tcPr>
            <w:tcW w:w="4021" w:type="dxa"/>
          </w:tcPr>
          <w:p w:rsidR="00762CCD" w:rsidRPr="00737975" w:rsidRDefault="00762CCD" w:rsidP="00737975"/>
        </w:tc>
      </w:tr>
      <w:tr w:rsidR="000A386A" w:rsidRPr="00737975" w:rsidTr="00326F92">
        <w:tc>
          <w:tcPr>
            <w:tcW w:w="1940" w:type="dxa"/>
            <w:vMerge w:val="restart"/>
            <w:shd w:val="clear" w:color="auto" w:fill="BFBFBF" w:themeFill="background1" w:themeFillShade="BF"/>
          </w:tcPr>
          <w:p w:rsidR="00762CCD" w:rsidRPr="00737975" w:rsidRDefault="00762CCD" w:rsidP="00737975">
            <w:r w:rsidRPr="00737975">
              <w:t>Музыкальные забавы.</w:t>
            </w:r>
          </w:p>
        </w:tc>
        <w:tc>
          <w:tcPr>
            <w:tcW w:w="3718" w:type="dxa"/>
          </w:tcPr>
          <w:p w:rsidR="00762CCD" w:rsidRPr="00737975" w:rsidRDefault="00762CCD" w:rsidP="00737975">
            <w:r w:rsidRPr="00737975">
              <w:t>"Из-за леса, из-за гор",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>Т. Казакова</w:t>
            </w:r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"Котик и козлик"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>муз. Ц. Кюи.</w:t>
            </w:r>
          </w:p>
          <w:p w:rsidR="00762CCD" w:rsidRPr="00737975" w:rsidRDefault="00762CCD" w:rsidP="00737975"/>
        </w:tc>
      </w:tr>
      <w:tr w:rsidR="000A386A" w:rsidRPr="00737975" w:rsidTr="00326F92">
        <w:tc>
          <w:tcPr>
            <w:tcW w:w="1940" w:type="dxa"/>
            <w:vMerge w:val="restart"/>
            <w:shd w:val="clear" w:color="auto" w:fill="BFBFBF" w:themeFill="background1" w:themeFillShade="BF"/>
          </w:tcPr>
          <w:p w:rsidR="00762CCD" w:rsidRPr="00737975" w:rsidRDefault="00762CCD" w:rsidP="00737975">
            <w:proofErr w:type="spellStart"/>
            <w:r w:rsidRPr="00737975">
              <w:lastRenderedPageBreak/>
              <w:t>Инсценирование</w:t>
            </w:r>
            <w:proofErr w:type="spellEnd"/>
            <w:r w:rsidRPr="00737975">
              <w:t xml:space="preserve"> песен.</w:t>
            </w:r>
          </w:p>
        </w:tc>
        <w:tc>
          <w:tcPr>
            <w:tcW w:w="3718" w:type="dxa"/>
          </w:tcPr>
          <w:p w:rsidR="00762CCD" w:rsidRPr="00737975" w:rsidRDefault="00762CCD" w:rsidP="00737975">
            <w:r w:rsidRPr="00737975">
              <w:t>"Кошка и котенок"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 xml:space="preserve">муз. М. </w:t>
            </w:r>
            <w:proofErr w:type="spellStart"/>
            <w:r w:rsidRPr="00737975">
              <w:t>Красева</w:t>
            </w:r>
            <w:proofErr w:type="spellEnd"/>
            <w:r w:rsidRPr="00737975">
              <w:t xml:space="preserve">, сл. О. </w:t>
            </w:r>
            <w:proofErr w:type="spellStart"/>
            <w:r w:rsidRPr="00737975">
              <w:t>Высотской</w:t>
            </w:r>
            <w:proofErr w:type="spellEnd"/>
          </w:p>
        </w:tc>
      </w:tr>
      <w:tr w:rsidR="000A386A" w:rsidRPr="00737975" w:rsidTr="00326F92">
        <w:tc>
          <w:tcPr>
            <w:tcW w:w="194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718" w:type="dxa"/>
          </w:tcPr>
          <w:p w:rsidR="00762CCD" w:rsidRPr="00737975" w:rsidRDefault="00762CCD" w:rsidP="00737975">
            <w:r w:rsidRPr="00737975">
              <w:t>"Неваляшки"</w:t>
            </w:r>
          </w:p>
        </w:tc>
        <w:tc>
          <w:tcPr>
            <w:tcW w:w="4021" w:type="dxa"/>
          </w:tcPr>
          <w:p w:rsidR="00762CCD" w:rsidRPr="00737975" w:rsidRDefault="00762CCD" w:rsidP="00737975">
            <w:r w:rsidRPr="00737975">
              <w:t>муз. 3. Левиной</w:t>
            </w:r>
          </w:p>
        </w:tc>
      </w:tr>
    </w:tbl>
    <w:p w:rsidR="00762CCD" w:rsidRPr="00737975" w:rsidRDefault="00762CCD" w:rsidP="00737975"/>
    <w:p w:rsidR="00762CCD" w:rsidRPr="00737975" w:rsidRDefault="00762CCD" w:rsidP="00737975">
      <w:bookmarkStart w:id="78" w:name="_Toc135350273"/>
      <w:r w:rsidRPr="00737975">
        <w:t>Перечень произведений изобразительного искусства</w:t>
      </w:r>
      <w:bookmarkEnd w:id="78"/>
    </w:p>
    <w:p w:rsidR="00762CCD" w:rsidRPr="00737975" w:rsidRDefault="00762CCD" w:rsidP="0073797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0"/>
        <w:gridCol w:w="3451"/>
        <w:gridCol w:w="4018"/>
      </w:tblGrid>
      <w:tr w:rsidR="000A386A" w:rsidRPr="00737975" w:rsidTr="00326F92">
        <w:tc>
          <w:tcPr>
            <w:tcW w:w="2210" w:type="dxa"/>
            <w:vAlign w:val="center"/>
          </w:tcPr>
          <w:p w:rsidR="00762CCD" w:rsidRPr="00737975" w:rsidRDefault="00762CCD" w:rsidP="00737975">
            <w:r w:rsidRPr="00737975">
              <w:t>Направление</w:t>
            </w:r>
          </w:p>
        </w:tc>
        <w:tc>
          <w:tcPr>
            <w:tcW w:w="3451" w:type="dxa"/>
            <w:vAlign w:val="center"/>
          </w:tcPr>
          <w:p w:rsidR="00762CCD" w:rsidRPr="00737975" w:rsidRDefault="00762CCD" w:rsidP="00737975">
            <w:r w:rsidRPr="00737975">
              <w:t>Название</w:t>
            </w:r>
          </w:p>
        </w:tc>
        <w:tc>
          <w:tcPr>
            <w:tcW w:w="4018" w:type="dxa"/>
            <w:vAlign w:val="center"/>
          </w:tcPr>
          <w:p w:rsidR="00762CCD" w:rsidRPr="00737975" w:rsidRDefault="00762CCD" w:rsidP="00737975">
            <w:r w:rsidRPr="00737975">
              <w:t>Художник, Художник-иллюстратор</w:t>
            </w:r>
          </w:p>
        </w:tc>
      </w:tr>
      <w:tr w:rsidR="000A386A" w:rsidRPr="00737975" w:rsidTr="00326F92">
        <w:tc>
          <w:tcPr>
            <w:tcW w:w="2210" w:type="dxa"/>
            <w:vMerge w:val="restart"/>
            <w:shd w:val="clear" w:color="auto" w:fill="BFBFBF" w:themeFill="background1" w:themeFillShade="BF"/>
          </w:tcPr>
          <w:p w:rsidR="00762CCD" w:rsidRPr="00737975" w:rsidRDefault="00762CCD" w:rsidP="00737975">
            <w:r w:rsidRPr="00737975">
              <w:t>Иллюстрации к книгам</w:t>
            </w:r>
          </w:p>
        </w:tc>
        <w:tc>
          <w:tcPr>
            <w:tcW w:w="3451" w:type="dxa"/>
          </w:tcPr>
          <w:p w:rsidR="00762CCD" w:rsidRPr="00737975" w:rsidRDefault="00762CCD" w:rsidP="00737975">
            <w:r w:rsidRPr="00737975">
              <w:t xml:space="preserve">"Кораблик", </w:t>
            </w:r>
          </w:p>
          <w:p w:rsidR="00762CCD" w:rsidRPr="00737975" w:rsidRDefault="00762CCD" w:rsidP="00737975">
            <w:r w:rsidRPr="00737975">
              <w:t xml:space="preserve">"Кто сказал </w:t>
            </w:r>
            <w:proofErr w:type="gramStart"/>
            <w:r w:rsidRPr="00737975">
              <w:t>мяу</w:t>
            </w:r>
            <w:proofErr w:type="gramEnd"/>
            <w:r w:rsidRPr="00737975">
              <w:t xml:space="preserve">?", </w:t>
            </w:r>
          </w:p>
          <w:p w:rsidR="00762CCD" w:rsidRPr="00737975" w:rsidRDefault="00762CCD" w:rsidP="00737975">
            <w:r w:rsidRPr="00737975">
              <w:t>"Цыпленок и Утенок"</w:t>
            </w:r>
          </w:p>
        </w:tc>
        <w:tc>
          <w:tcPr>
            <w:tcW w:w="4018" w:type="dxa"/>
          </w:tcPr>
          <w:p w:rsidR="00762CCD" w:rsidRPr="00737975" w:rsidRDefault="00762CCD" w:rsidP="00737975">
            <w:r w:rsidRPr="00737975">
              <w:t xml:space="preserve">В.Г. </w:t>
            </w:r>
            <w:proofErr w:type="spellStart"/>
            <w:r w:rsidRPr="00737975">
              <w:t>Сутеев</w:t>
            </w:r>
            <w:proofErr w:type="spellEnd"/>
          </w:p>
        </w:tc>
      </w:tr>
      <w:tr w:rsidR="000A386A" w:rsidRPr="00737975" w:rsidTr="00326F92">
        <w:tc>
          <w:tcPr>
            <w:tcW w:w="2210" w:type="dxa"/>
            <w:vMerge/>
            <w:shd w:val="clear" w:color="auto" w:fill="BFBFBF" w:themeFill="background1" w:themeFillShade="BF"/>
          </w:tcPr>
          <w:p w:rsidR="00762CCD" w:rsidRPr="00737975" w:rsidRDefault="00762CCD" w:rsidP="00737975"/>
        </w:tc>
        <w:tc>
          <w:tcPr>
            <w:tcW w:w="3451" w:type="dxa"/>
          </w:tcPr>
          <w:p w:rsidR="00762CCD" w:rsidRPr="00737975" w:rsidRDefault="00762CCD" w:rsidP="00737975">
            <w:r w:rsidRPr="00737975">
              <w:t xml:space="preserve">"Колобок", </w:t>
            </w:r>
          </w:p>
          <w:p w:rsidR="00762CCD" w:rsidRPr="00737975" w:rsidRDefault="00762CCD" w:rsidP="00737975">
            <w:r w:rsidRPr="00737975">
              <w:t>"Теремок"</w:t>
            </w:r>
          </w:p>
        </w:tc>
        <w:tc>
          <w:tcPr>
            <w:tcW w:w="4018" w:type="dxa"/>
          </w:tcPr>
          <w:p w:rsidR="00762CCD" w:rsidRPr="00737975" w:rsidRDefault="00762CCD" w:rsidP="00737975">
            <w:r w:rsidRPr="00737975">
              <w:t>Ю.А. Васнецов</w:t>
            </w:r>
          </w:p>
        </w:tc>
      </w:tr>
    </w:tbl>
    <w:p w:rsidR="00762CCD" w:rsidRPr="00737975" w:rsidRDefault="00762CCD" w:rsidP="00737975"/>
    <w:p w:rsidR="00204A24" w:rsidRPr="00737975" w:rsidRDefault="00204A24" w:rsidP="00737975"/>
    <w:sectPr w:rsidR="00204A24" w:rsidRPr="00737975" w:rsidSect="00326F92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8B" w:rsidRDefault="00A5268B">
      <w:pPr>
        <w:spacing w:line="240" w:lineRule="auto"/>
      </w:pPr>
      <w:r>
        <w:separator/>
      </w:r>
    </w:p>
  </w:endnote>
  <w:endnote w:type="continuationSeparator" w:id="0">
    <w:p w:rsidR="00A5268B" w:rsidRDefault="00A52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8B" w:rsidRDefault="00A5268B">
      <w:pPr>
        <w:spacing w:line="240" w:lineRule="auto"/>
      </w:pPr>
      <w:r>
        <w:separator/>
      </w:r>
    </w:p>
  </w:footnote>
  <w:footnote w:type="continuationSeparator" w:id="0">
    <w:p w:rsidR="00A5268B" w:rsidRDefault="00A526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C1"/>
    <w:multiLevelType w:val="hybridMultilevel"/>
    <w:tmpl w:val="7FC0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E0B97"/>
    <w:multiLevelType w:val="hybridMultilevel"/>
    <w:tmpl w:val="8B14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B02E0F"/>
    <w:multiLevelType w:val="hybridMultilevel"/>
    <w:tmpl w:val="661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1B5682"/>
    <w:multiLevelType w:val="hybridMultilevel"/>
    <w:tmpl w:val="AC02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45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22C5209D"/>
    <w:multiLevelType w:val="hybridMultilevel"/>
    <w:tmpl w:val="DD8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B0045B"/>
    <w:multiLevelType w:val="hybridMultilevel"/>
    <w:tmpl w:val="6DB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4415B7"/>
    <w:multiLevelType w:val="hybridMultilevel"/>
    <w:tmpl w:val="A7AE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656FB5"/>
    <w:multiLevelType w:val="hybridMultilevel"/>
    <w:tmpl w:val="88DAB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56A24"/>
    <w:multiLevelType w:val="multilevel"/>
    <w:tmpl w:val="77FC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7E2536"/>
    <w:multiLevelType w:val="hybridMultilevel"/>
    <w:tmpl w:val="A48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B30C8"/>
    <w:multiLevelType w:val="hybridMultilevel"/>
    <w:tmpl w:val="344A6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604656"/>
    <w:multiLevelType w:val="hybridMultilevel"/>
    <w:tmpl w:val="116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3C52EA"/>
    <w:multiLevelType w:val="hybridMultilevel"/>
    <w:tmpl w:val="5FD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5D3F5D"/>
    <w:multiLevelType w:val="hybridMultilevel"/>
    <w:tmpl w:val="0AA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0E750D6"/>
    <w:multiLevelType w:val="hybridMultilevel"/>
    <w:tmpl w:val="E3A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DD2CA0"/>
    <w:multiLevelType w:val="hybridMultilevel"/>
    <w:tmpl w:val="5E8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6D3E35"/>
    <w:multiLevelType w:val="hybridMultilevel"/>
    <w:tmpl w:val="8A9C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A75E28"/>
    <w:multiLevelType w:val="hybridMultilevel"/>
    <w:tmpl w:val="D82A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592C8B"/>
    <w:multiLevelType w:val="hybridMultilevel"/>
    <w:tmpl w:val="3426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A361F3"/>
    <w:multiLevelType w:val="hybridMultilevel"/>
    <w:tmpl w:val="E5DA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1"/>
  </w:num>
  <w:num w:numId="5">
    <w:abstractNumId w:val="2"/>
  </w:num>
  <w:num w:numId="6">
    <w:abstractNumId w:val="14"/>
  </w:num>
  <w:num w:numId="7">
    <w:abstractNumId w:val="17"/>
  </w:num>
  <w:num w:numId="8">
    <w:abstractNumId w:val="16"/>
  </w:num>
  <w:num w:numId="9">
    <w:abstractNumId w:val="13"/>
  </w:num>
  <w:num w:numId="10">
    <w:abstractNumId w:val="0"/>
  </w:num>
  <w:num w:numId="11">
    <w:abstractNumId w:val="15"/>
  </w:num>
  <w:num w:numId="12">
    <w:abstractNumId w:val="6"/>
  </w:num>
  <w:num w:numId="13">
    <w:abstractNumId w:val="11"/>
  </w:num>
  <w:num w:numId="14">
    <w:abstractNumId w:val="22"/>
  </w:num>
  <w:num w:numId="15">
    <w:abstractNumId w:val="7"/>
  </w:num>
  <w:num w:numId="16">
    <w:abstractNumId w:val="8"/>
  </w:num>
  <w:num w:numId="17">
    <w:abstractNumId w:val="18"/>
  </w:num>
  <w:num w:numId="18">
    <w:abstractNumId w:val="3"/>
  </w:num>
  <w:num w:numId="19">
    <w:abstractNumId w:val="20"/>
  </w:num>
  <w:num w:numId="20">
    <w:abstractNumId w:val="12"/>
  </w:num>
  <w:num w:numId="21">
    <w:abstractNumId w:val="19"/>
  </w:num>
  <w:num w:numId="22">
    <w:abstractNumId w:val="9"/>
  </w:num>
  <w:num w:numId="23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51"/>
    <w:rsid w:val="00046BB3"/>
    <w:rsid w:val="00047D20"/>
    <w:rsid w:val="00052884"/>
    <w:rsid w:val="00076F11"/>
    <w:rsid w:val="000940AD"/>
    <w:rsid w:val="000A386A"/>
    <w:rsid w:val="000C42B3"/>
    <w:rsid w:val="001510DB"/>
    <w:rsid w:val="001C2789"/>
    <w:rsid w:val="001F3D98"/>
    <w:rsid w:val="00204A24"/>
    <w:rsid w:val="00207E80"/>
    <w:rsid w:val="00277558"/>
    <w:rsid w:val="002A4F67"/>
    <w:rsid w:val="002A7A99"/>
    <w:rsid w:val="002F2228"/>
    <w:rsid w:val="00312C6B"/>
    <w:rsid w:val="00325356"/>
    <w:rsid w:val="00326F92"/>
    <w:rsid w:val="00333289"/>
    <w:rsid w:val="00352227"/>
    <w:rsid w:val="00385475"/>
    <w:rsid w:val="00390ADB"/>
    <w:rsid w:val="003D73ED"/>
    <w:rsid w:val="003E2880"/>
    <w:rsid w:val="004073F0"/>
    <w:rsid w:val="00407DDB"/>
    <w:rsid w:val="004A00EB"/>
    <w:rsid w:val="004D27BA"/>
    <w:rsid w:val="00543A98"/>
    <w:rsid w:val="00546FA0"/>
    <w:rsid w:val="00554E36"/>
    <w:rsid w:val="005A7814"/>
    <w:rsid w:val="005B2A19"/>
    <w:rsid w:val="005D0D6D"/>
    <w:rsid w:val="005D7CFC"/>
    <w:rsid w:val="0062512C"/>
    <w:rsid w:val="006920A4"/>
    <w:rsid w:val="006A60E2"/>
    <w:rsid w:val="006B2D78"/>
    <w:rsid w:val="006E1C19"/>
    <w:rsid w:val="00703558"/>
    <w:rsid w:val="00737975"/>
    <w:rsid w:val="00762CCD"/>
    <w:rsid w:val="00832E4C"/>
    <w:rsid w:val="008400A9"/>
    <w:rsid w:val="00884A9E"/>
    <w:rsid w:val="00891A52"/>
    <w:rsid w:val="008A3125"/>
    <w:rsid w:val="00A05AC3"/>
    <w:rsid w:val="00A5268B"/>
    <w:rsid w:val="00A63B67"/>
    <w:rsid w:val="00AB796F"/>
    <w:rsid w:val="00AD68AC"/>
    <w:rsid w:val="00B43154"/>
    <w:rsid w:val="00B6609C"/>
    <w:rsid w:val="00B847BC"/>
    <w:rsid w:val="00BA0FA8"/>
    <w:rsid w:val="00BA3AA2"/>
    <w:rsid w:val="00BB3763"/>
    <w:rsid w:val="00BE720D"/>
    <w:rsid w:val="00BF41CF"/>
    <w:rsid w:val="00C11056"/>
    <w:rsid w:val="00C113DB"/>
    <w:rsid w:val="00C23287"/>
    <w:rsid w:val="00C30758"/>
    <w:rsid w:val="00C70273"/>
    <w:rsid w:val="00CA19F1"/>
    <w:rsid w:val="00CB5C07"/>
    <w:rsid w:val="00CF5885"/>
    <w:rsid w:val="00D64651"/>
    <w:rsid w:val="00DA183E"/>
    <w:rsid w:val="00DA1EE4"/>
    <w:rsid w:val="00E118D7"/>
    <w:rsid w:val="00E3094E"/>
    <w:rsid w:val="00E77946"/>
    <w:rsid w:val="00EB64D8"/>
    <w:rsid w:val="00F54E2C"/>
    <w:rsid w:val="00F610BC"/>
    <w:rsid w:val="00F63D12"/>
    <w:rsid w:val="00F7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CD"/>
    <w:pPr>
      <w:spacing w:after="0" w:line="259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2CCD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2CCD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62CCD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227"/>
    <w:pPr>
      <w:spacing w:after="0" w:line="240" w:lineRule="auto"/>
    </w:pPr>
  </w:style>
  <w:style w:type="table" w:styleId="a4">
    <w:name w:val="Table Grid"/>
    <w:basedOn w:val="a1"/>
    <w:uiPriority w:val="39"/>
    <w:rsid w:val="00352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4A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A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2CCD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2CCD"/>
    <w:rPr>
      <w:rFonts w:ascii="Times New Roman" w:eastAsiaTheme="majorEastAsia" w:hAnsi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2CCD"/>
    <w:rPr>
      <w:rFonts w:ascii="Times New Roman" w:eastAsiaTheme="majorEastAsia" w:hAnsi="Times New Roman" w:cs="Times New Roman"/>
      <w:bCs/>
      <w:sz w:val="24"/>
      <w:szCs w:val="26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762CCD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762CCD"/>
    <w:pPr>
      <w:tabs>
        <w:tab w:val="right" w:leader="dot" w:pos="9679"/>
      </w:tabs>
      <w:spacing w:line="240" w:lineRule="auto"/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762CCD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62CCD"/>
    <w:pPr>
      <w:ind w:left="440"/>
    </w:pPr>
  </w:style>
  <w:style w:type="character" w:styleId="a8">
    <w:name w:val="Hyperlink"/>
    <w:basedOn w:val="a0"/>
    <w:uiPriority w:val="99"/>
    <w:unhideWhenUsed/>
    <w:rsid w:val="00762CCD"/>
    <w:rPr>
      <w:rFonts w:cs="Times New Roman"/>
      <w:color w:val="0563C1"/>
      <w:u w:val="single"/>
    </w:rPr>
  </w:style>
  <w:style w:type="paragraph" w:styleId="a9">
    <w:name w:val="Normal (Web)"/>
    <w:basedOn w:val="a"/>
    <w:uiPriority w:val="99"/>
    <w:unhideWhenUsed/>
    <w:rsid w:val="00762CCD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762CCD"/>
    <w:rPr>
      <w:rFonts w:cs="Times New Roman"/>
    </w:rPr>
  </w:style>
  <w:style w:type="character" w:customStyle="1" w:styleId="docdata">
    <w:name w:val="docdata"/>
    <w:aliases w:val="docy,v5,2972,bqiaagaaeyqcaaagiaiaaamkbwaabemkaaaaaaaaaaaaaaaaaaaaaaaaaaaaaaaaaaaaaaaaaaaaaaaaaaaaaaaaaaaaaaaaaaaaaaaaaaaaaaaaaaaaaaaaaaaaaaaaaaaaaaaaaaaaaaaaaaaaaaaaaaaaaaaaaaaaaaaaaaaaaaaaaaaaaaaaaaaaaaaaaaaaaaaaaaaaaaaaaaaaaaaaaaaaaaaaaaaaaaa"/>
    <w:basedOn w:val="a0"/>
    <w:rsid w:val="00762CCD"/>
    <w:rPr>
      <w:rFonts w:cs="Times New Roman"/>
    </w:rPr>
  </w:style>
  <w:style w:type="paragraph" w:styleId="aa">
    <w:name w:val="List Paragraph"/>
    <w:basedOn w:val="a"/>
    <w:uiPriority w:val="34"/>
    <w:qFormat/>
    <w:rsid w:val="00762CCD"/>
    <w:pPr>
      <w:ind w:left="720"/>
      <w:contextualSpacing/>
    </w:pPr>
  </w:style>
  <w:style w:type="paragraph" w:customStyle="1" w:styleId="ConsPlusNormal">
    <w:name w:val="ConsPlusNormal"/>
    <w:rsid w:val="00762C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b">
    <w:name w:val="Strong"/>
    <w:basedOn w:val="a0"/>
    <w:uiPriority w:val="22"/>
    <w:qFormat/>
    <w:rsid w:val="00762CCD"/>
    <w:rPr>
      <w:b/>
      <w:bCs/>
    </w:rPr>
  </w:style>
  <w:style w:type="paragraph" w:styleId="ac">
    <w:name w:val="header"/>
    <w:basedOn w:val="a"/>
    <w:link w:val="ad"/>
    <w:uiPriority w:val="99"/>
    <w:unhideWhenUsed/>
    <w:rsid w:val="00762CC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62CCD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footer"/>
    <w:basedOn w:val="a"/>
    <w:link w:val="af"/>
    <w:uiPriority w:val="99"/>
    <w:unhideWhenUsed/>
    <w:rsid w:val="00762CCD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2CCD"/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CD"/>
    <w:pPr>
      <w:spacing w:after="0" w:line="259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2CCD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2CCD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62CCD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227"/>
    <w:pPr>
      <w:spacing w:after="0" w:line="240" w:lineRule="auto"/>
    </w:pPr>
  </w:style>
  <w:style w:type="table" w:styleId="a4">
    <w:name w:val="Table Grid"/>
    <w:basedOn w:val="a1"/>
    <w:uiPriority w:val="39"/>
    <w:rsid w:val="00352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4A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A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2CCD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2CCD"/>
    <w:rPr>
      <w:rFonts w:ascii="Times New Roman" w:eastAsiaTheme="majorEastAsia" w:hAnsi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2CCD"/>
    <w:rPr>
      <w:rFonts w:ascii="Times New Roman" w:eastAsiaTheme="majorEastAsia" w:hAnsi="Times New Roman" w:cs="Times New Roman"/>
      <w:bCs/>
      <w:sz w:val="24"/>
      <w:szCs w:val="26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762CCD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762CCD"/>
    <w:pPr>
      <w:tabs>
        <w:tab w:val="right" w:leader="dot" w:pos="9679"/>
      </w:tabs>
      <w:spacing w:line="240" w:lineRule="auto"/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762CCD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62CCD"/>
    <w:pPr>
      <w:ind w:left="440"/>
    </w:pPr>
  </w:style>
  <w:style w:type="character" w:styleId="a8">
    <w:name w:val="Hyperlink"/>
    <w:basedOn w:val="a0"/>
    <w:uiPriority w:val="99"/>
    <w:unhideWhenUsed/>
    <w:rsid w:val="00762CCD"/>
    <w:rPr>
      <w:rFonts w:cs="Times New Roman"/>
      <w:color w:val="0563C1"/>
      <w:u w:val="single"/>
    </w:rPr>
  </w:style>
  <w:style w:type="paragraph" w:styleId="a9">
    <w:name w:val="Normal (Web)"/>
    <w:basedOn w:val="a"/>
    <w:uiPriority w:val="99"/>
    <w:unhideWhenUsed/>
    <w:rsid w:val="00762CCD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762CCD"/>
    <w:rPr>
      <w:rFonts w:cs="Times New Roman"/>
    </w:rPr>
  </w:style>
  <w:style w:type="character" w:customStyle="1" w:styleId="docdata">
    <w:name w:val="docdata"/>
    <w:aliases w:val="docy,v5,2972,bqiaagaaeyqcaaagiaiaaamkbwaabemkaaaaaaaaaaaaaaaaaaaaaaaaaaaaaaaaaaaaaaaaaaaaaaaaaaaaaaaaaaaaaaaaaaaaaaaaaaaaaaaaaaaaaaaaaaaaaaaaaaaaaaaaaaaaaaaaaaaaaaaaaaaaaaaaaaaaaaaaaaaaaaaaaaaaaaaaaaaaaaaaaaaaaaaaaaaaaaaaaaaaaaaaaaaaaaaaaaaaaaa"/>
    <w:basedOn w:val="a0"/>
    <w:rsid w:val="00762CCD"/>
    <w:rPr>
      <w:rFonts w:cs="Times New Roman"/>
    </w:rPr>
  </w:style>
  <w:style w:type="paragraph" w:styleId="aa">
    <w:name w:val="List Paragraph"/>
    <w:basedOn w:val="a"/>
    <w:uiPriority w:val="34"/>
    <w:qFormat/>
    <w:rsid w:val="00762CCD"/>
    <w:pPr>
      <w:ind w:left="720"/>
      <w:contextualSpacing/>
    </w:pPr>
  </w:style>
  <w:style w:type="paragraph" w:customStyle="1" w:styleId="ConsPlusNormal">
    <w:name w:val="ConsPlusNormal"/>
    <w:rsid w:val="00762C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b">
    <w:name w:val="Strong"/>
    <w:basedOn w:val="a0"/>
    <w:uiPriority w:val="22"/>
    <w:qFormat/>
    <w:rsid w:val="00762CCD"/>
    <w:rPr>
      <w:b/>
      <w:bCs/>
    </w:rPr>
  </w:style>
  <w:style w:type="paragraph" w:styleId="ac">
    <w:name w:val="header"/>
    <w:basedOn w:val="a"/>
    <w:link w:val="ad"/>
    <w:uiPriority w:val="99"/>
    <w:unhideWhenUsed/>
    <w:rsid w:val="00762CC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62CCD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footer"/>
    <w:basedOn w:val="a"/>
    <w:link w:val="af"/>
    <w:uiPriority w:val="99"/>
    <w:unhideWhenUsed/>
    <w:rsid w:val="00762CCD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2CCD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1F32-559D-4F61-A5D1-FBCE50EA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13424</Words>
  <Characters>76521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2024-01-17T03:49:00Z</cp:lastPrinted>
  <dcterms:created xsi:type="dcterms:W3CDTF">2024-01-17T03:41:00Z</dcterms:created>
  <dcterms:modified xsi:type="dcterms:W3CDTF">2024-01-17T04:02:00Z</dcterms:modified>
</cp:coreProperties>
</file>