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  <w:r w:rsidRPr="00C36D1C"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  <w:t>Консультация для родителей</w:t>
      </w: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color w:val="943634" w:themeColor="accent2" w:themeShade="BF"/>
          <w:spacing w:val="15"/>
          <w:sz w:val="52"/>
          <w:szCs w:val="5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311291</wp:posOffset>
            </wp:positionV>
            <wp:extent cx="2080684" cy="1896533"/>
            <wp:effectExtent l="19050" t="0" r="0" b="0"/>
            <wp:wrapNone/>
            <wp:docPr id="1" name="Рисунок 12" descr="совы - учитель - чтение - книга - вектора - книгах - Векторная графика Klara Viskova (clairev) (#354331)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вы - учитель - чтение - книга - вектора - книгах - Векторная графика Klara Viskova (clairev) (#354331) Stockfres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84" cy="189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Pr="00C36D1C" w:rsidRDefault="00C36D1C" w:rsidP="00C36D1C">
      <w:pPr>
        <w:pStyle w:val="a5"/>
        <w:jc w:val="center"/>
        <w:rPr>
          <w:rFonts w:ascii="Times New Roman" w:hAnsi="Times New Roman" w:cs="Times New Roman"/>
          <w:b/>
          <w:bCs/>
          <w:color w:val="943634" w:themeColor="accent2" w:themeShade="BF"/>
          <w:spacing w:val="15"/>
          <w:sz w:val="52"/>
          <w:szCs w:val="52"/>
        </w:rPr>
      </w:pPr>
    </w:p>
    <w:p w:rsidR="00C36D1C" w:rsidRPr="007E74E5" w:rsidRDefault="00C36D1C" w:rsidP="00C36D1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6D1C" w:rsidRPr="00C36D1C" w:rsidRDefault="00C36D1C" w:rsidP="00C36D1C">
      <w:pPr>
        <w:pStyle w:val="a5"/>
        <w:jc w:val="center"/>
        <w:rPr>
          <w:rFonts w:ascii="Times New Roman" w:hAnsi="Times New Roman" w:cs="Times New Roman"/>
          <w:b/>
          <w:color w:val="7030A0"/>
          <w:sz w:val="56"/>
          <w:szCs w:val="56"/>
          <w:lang w:eastAsia="ru-RU"/>
        </w:rPr>
      </w:pPr>
      <w:r w:rsidRPr="00C36D1C">
        <w:rPr>
          <w:rFonts w:ascii="Times New Roman" w:hAnsi="Times New Roman" w:cs="Times New Roman"/>
          <w:color w:val="7030A0"/>
          <w:sz w:val="56"/>
          <w:szCs w:val="56"/>
        </w:rPr>
        <w:t>Волшебный мир книги</w:t>
      </w:r>
    </w:p>
    <w:p w:rsidR="00C36D1C" w:rsidRPr="00C95978" w:rsidRDefault="00C95978" w:rsidP="00C36D1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</w:t>
      </w:r>
      <w:r w:rsidR="00C36D1C"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Книга 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C36D1C" w:rsidRPr="00C95978" w:rsidRDefault="00C95978" w:rsidP="00C36D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</w:t>
      </w:r>
      <w:r w:rsidR="00C36D1C" w:rsidRPr="00C9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Книга - </w:t>
      </w:r>
      <w:r w:rsidR="00C36D1C" w:rsidRPr="00C9597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это воспитатель человеческих душ.</w:t>
      </w:r>
      <w:r w:rsidRPr="00C9597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</w:t>
      </w:r>
      <w:r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="009453AA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Читая вместе с мамой, ребенок активно развивает воображение и память.</w:t>
      </w:r>
      <w:r w:rsidRPr="00C959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36D1C"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C95978" w:rsidRPr="00C95978" w:rsidRDefault="00C95978" w:rsidP="00C95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597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        Разнообразие детских книг удивляет, но не всегда радует. Важно помнить, что в любой книге, в том числе и детской, самое главное-содержание.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 xml:space="preserve">         Главная задача знакомства детей дошкольного возраста с художественной литературой – это воспитание интереса и любви к книге, стремления к общению с ней, умение слушать и понимать художественный текст.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С. Маршак говорил, что есть талант писателя, а есть талант читателя. Как любой талант, он спрятан в каждом, его надо открыть, вырастить и воспитать. Ребенок, приученный к книге, обладает бесценным даром легко входить в содержание услышанного или прочитанного и проживать его.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Книга вводит ребенка в мир человеческих чувств. Мир радостей, страданий, отношений, побуждений, мыслей, поступков, характеров. Книга раскрывает человеческие и духовные ценности. Книга, прочитанная в детстве, оставляет более сильный след, чем книга, почитанная в зрелом возрасте.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Задача взрослого – открыть ребенку то чудо, которое носит в себе книга, то наслаждение, которое доставляет погружение в чтение.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Процесс общения дошкольника с книгой – это процесс становления в нем личности. Ребенок дошкольного возраста является своеобразным читателем. Он воспринимает литературу на слух, и так длится до тех пор, пока он сам не научится читать.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 xml:space="preserve">Процессом восприятия литературного произведения является познавательная деятельность, в результате которой ребенок осознает </w:t>
      </w:r>
      <w:proofErr w:type="gramStart"/>
      <w:r w:rsidRPr="00C95978">
        <w:rPr>
          <w:rFonts w:ascii="Times New Roman" w:hAnsi="Times New Roman" w:cs="Times New Roman"/>
          <w:sz w:val="32"/>
          <w:szCs w:val="32"/>
          <w:lang w:eastAsia="ru-RU"/>
        </w:rPr>
        <w:t>воспринятое</w:t>
      </w:r>
      <w:proofErr w:type="gramEnd"/>
      <w:r w:rsidRPr="00C95978">
        <w:rPr>
          <w:rFonts w:ascii="Times New Roman" w:hAnsi="Times New Roman" w:cs="Times New Roman"/>
          <w:sz w:val="32"/>
          <w:szCs w:val="32"/>
          <w:lang w:eastAsia="ru-RU"/>
        </w:rPr>
        <w:t>, проникает в его смысл. Ребенку необходимо «увидеть» главный персонаж, понять его действия, поступки, переживания, разгадать мотивы этих поступков, причины переживаний. Важным моментом деятельности восприятия является эмоциональный отклик на литературное произведение. Ребенок-читатель активно содействует героям и переживает с ним все происходящие события. Он как бы переживает жизнь героев, относится к ним личностно – любит одних, презирает других.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Знакомить ребенка с детской литературой желательно ежедневно в свободной форме, хотя бы 30 минут в день. Ведь книга непроизвольно объясняет жизнь общества и природы, мир человеческих отношений. Она развивает мышление, воображение, обогащает эмоции ребенка, дает прекрасные образы русского литературного языка.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 ранних лет надо учить малыша относиться к книге, как к величайшей ценности, правильно держать её в руках, правильно перелистывать, знать её место на книжной полке, запоминать название, автора.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Можно собирать с ребенком его детскую библиотеку, где будут произведения разного содержания, разных жанров (проза, повести, сказки, стихи, фольклорные жанры). Настоящая детская книга должна быть с четкими, яркими, доступными пониманию ребенка, иллюстрациями.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5978">
        <w:rPr>
          <w:rFonts w:ascii="Times New Roman" w:hAnsi="Times New Roman" w:cs="Times New Roman"/>
          <w:sz w:val="32"/>
          <w:szCs w:val="32"/>
          <w:lang w:eastAsia="ru-RU"/>
        </w:rPr>
        <w:t>Чтобы познакомить ребенка с книгой, то её можно не только читать, но и рассказывать, в лицах представляя то, о чем говорится. Приобщая маленького человека к книге, воспитывайте в нем уважение к ней, как к делу рук человеческих!</w:t>
      </w:r>
    </w:p>
    <w:p w:rsidR="00C95978" w:rsidRPr="00C95978" w:rsidRDefault="00C95978" w:rsidP="00C959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5526A6" w:rsidRDefault="00C9597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 w:rsidRPr="005526A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Рекомендации по приобретению литературы</w:t>
      </w:r>
    </w:p>
    <w:p w:rsidR="00C12B08" w:rsidRDefault="00C12B0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5526A6" w:rsidRPr="005526A6" w:rsidRDefault="005526A6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Дети 2-3 лет любят книги с крупными картинками, любят их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рассматривать. Тут на помощь приходят русские народные сказки: «Репка», «Колобок», «Курочка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Ряба», «Теремок».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третьем году жизни словарный запас быстро увеличивается, и ребенку можно уже читать стихотворения. Познакомьте с творчеством А. Барто, З. Александровой.</w:t>
      </w:r>
    </w:p>
    <w:p w:rsidR="005526A6" w:rsidRPr="005526A6" w:rsidRDefault="00C9597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526A6">
        <w:rPr>
          <w:rFonts w:ascii="Times New Roman" w:eastAsia="Times New Roman" w:hAnsi="Times New Roman" w:cs="Times New Roman"/>
          <w:color w:val="7030A0"/>
          <w:sz w:val="32"/>
          <w:szCs w:val="32"/>
        </w:rPr>
        <w:br/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 детей 4-5 лет происходит активизация словарного запаса, идет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5526A6" w:rsidRDefault="005526A6" w:rsidP="005526A6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526A6" w:rsidRPr="005526A6" w:rsidRDefault="00C12B08" w:rsidP="005526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Для детей 6-7 лет среди всех жанров художественной литературы на первом месте всё еще сказки, только к народным</w:t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сказкам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Детям 6-7 лет следует покупать </w:t>
      </w:r>
      <w:r w:rsid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достаточно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яркие книги с </w:t>
      </w:r>
      <w:r w:rsidR="005526A6"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5526A6" w:rsidRPr="005526A6" w:rsidRDefault="005526A6" w:rsidP="005526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5526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Для того чтобы ребенок полюбил книгу, родителям нужно сильно потрудиться.</w:t>
      </w:r>
      <w:r w:rsidRPr="005526A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C12B08" w:rsidRDefault="005526A6" w:rsidP="00C12B08">
      <w:pPr>
        <w:pStyle w:val="a5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eastAsia="ru-RU"/>
        </w:rPr>
      </w:pPr>
      <w:r w:rsidRPr="00C12B08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eastAsia="ru-RU"/>
        </w:rPr>
        <w:t>Советы для родителей.</w:t>
      </w:r>
    </w:p>
    <w:p w:rsidR="005526A6" w:rsidRDefault="005526A6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12B08">
        <w:rPr>
          <w:rFonts w:ascii="Times New Roman" w:eastAsia="Times New Roman" w:hAnsi="Times New Roman" w:cs="Times New Roman"/>
          <w:color w:val="002060"/>
          <w:sz w:val="40"/>
          <w:szCs w:val="40"/>
          <w:shd w:val="clear" w:color="auto" w:fill="FFFFFF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Чаще говорите о ценности книги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Воспитывайте бережное отношение к книге, демонстрируя книжные реликвии своей семьи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Вы главный пример для ребенка, и если хотите, чтобы ваш ребенок читал, значит, стоит тоже некоторое время проводить с книгой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Посещайте вместе библиотеку, книжные магазины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Покупайте красочно  по  оформлению книги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 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интересные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 содержанию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Радуйтесь успехам ребенка, а на ошибки не заостряйте внимание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Обсуждайте прочитанную книгу среди членов семьи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Рассказывай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 ребенку об авторе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книги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Чаще устраивайте семейные чтения</w:t>
      </w:r>
      <w:r w:rsidR="00C12B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552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2B08" w:rsidRPr="005526A6" w:rsidRDefault="00C12B08" w:rsidP="00C12B0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  <w:sectPr w:rsidR="00C12B08" w:rsidRPr="005526A6" w:rsidSect="00C12B08">
          <w:pgSz w:w="11906" w:h="16838"/>
          <w:pgMar w:top="1135" w:right="991" w:bottom="851" w:left="1418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</w:t>
      </w:r>
      <w:r w:rsidR="0037597A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</w:t>
      </w:r>
      <w:bookmarkStart w:id="0" w:name="_GoBack"/>
      <w:bookmarkEnd w:id="0"/>
    </w:p>
    <w:p w:rsidR="00C95978" w:rsidRPr="004D4EE1" w:rsidRDefault="00C95978" w:rsidP="00C95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D01" w:rsidRDefault="003C5D01" w:rsidP="00C36D1C">
      <w:pPr>
        <w:jc w:val="both"/>
      </w:pPr>
    </w:p>
    <w:sectPr w:rsidR="003C5D01" w:rsidSect="00C12B0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63CF3"/>
    <w:multiLevelType w:val="hybridMultilevel"/>
    <w:tmpl w:val="0ECAC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D1C"/>
    <w:rsid w:val="0037597A"/>
    <w:rsid w:val="003C5D01"/>
    <w:rsid w:val="005526A6"/>
    <w:rsid w:val="009453AA"/>
    <w:rsid w:val="00C12B08"/>
    <w:rsid w:val="00C36D1C"/>
    <w:rsid w:val="00C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6D1C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52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2017-02-19T12:37:00Z</dcterms:created>
  <dcterms:modified xsi:type="dcterms:W3CDTF">2020-12-23T07:55:00Z</dcterms:modified>
</cp:coreProperties>
</file>