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B3" w:rsidRDefault="00EA04B3" w:rsidP="00EA04B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>Профилактика педикулеза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EA04B3" w:rsidRDefault="00EA04B3" w:rsidP="00EA04B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</w:t>
      </w:r>
      <w:proofErr w:type="spellStart"/>
      <w:r>
        <w:rPr>
          <w:b/>
          <w:bCs/>
          <w:sz w:val="28"/>
          <w:szCs w:val="28"/>
        </w:rPr>
        <w:t>Роспотребнадзора</w:t>
      </w:r>
      <w:proofErr w:type="spellEnd"/>
      <w:r>
        <w:rPr>
          <w:b/>
          <w:bCs/>
          <w:sz w:val="28"/>
          <w:szCs w:val="28"/>
        </w:rPr>
        <w:t xml:space="preserve"> по Республике Тыва </w:t>
      </w:r>
    </w:p>
    <w:p w:rsidR="00EA04B3" w:rsidRDefault="00EA04B3" w:rsidP="00EA04B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ИНФОРМИРУЕТ!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Педикулёз (вшивость) - заразное заболевание, вызываемое паразитированием на теле человека вшей. </w:t>
      </w:r>
      <w:r>
        <w:rPr>
          <w:sz w:val="28"/>
          <w:szCs w:val="28"/>
        </w:rPr>
        <w:t>Э</w:t>
      </w:r>
      <w:r w:rsidRPr="00EA04B3">
        <w:rPr>
          <w:sz w:val="28"/>
          <w:szCs w:val="28"/>
        </w:rPr>
        <w:t>то заболевание с одинаковой степенью вероятности может встретиться у каждого.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Педикулез, как правило, является следствием нарушения гигиенических норм, но исследования показали, что вошь любит чистые волосы и не боится воды, прекрасно плавает и бегает (но не прыгает).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К сожалению, педикулез 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 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На человеке могут паразитировать головная, платяная и лобковая вошь. Возможно поражение смешанным педикулёзом (например, одновременное присутствие головных и платяных вшей). Вши питаются кровью хозяина, а яйца (гниды) приклеивают к волосам. Платяная вошь откладывает яйца в складках одежды, реже приклеивает их к волосам на теле человека. Платяная и головная вши являются переносчиками сыпного тифа и некоторых видов лихорадок. 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Головная вошь живет и размножается в волосистой части головы, предпочтительно на висках, затылке и темени. Питается каждые 2-3 часа, плохо переносит голод. Вши яйцекладущие. Развитие яиц (гнид) происходит в течение 5-9 дней, личинок - 15-17 дней. Продолжительность жизни взрослых особей - 27-30 дней. Самка откладывает ежедневно 3-7 яиц, за всю жизнь - от 38 до 120 яиц. 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Чаще головным педикулёзом заражаются дети. 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Опасность развития педикулёза связана с тем, что вши очень быстро размножаются. Рост численности паразитов и увеличение количества их укусов могут стать причиной различных гнойничковых поражений кожи, вторичной бактериальной инфекции, аллергических реакций.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>Как не заразиться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Соблюдайте правила личной гигиены (мытьё тела не реже 1 раза в 7 дней со сменой нательного и постельного белья; ежедневное расчёсывание волос головы; стирка постельных принадлежностей; регулярная уборка жилых помещений).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Не разрешайте ребёнку пользоваться чужими расческами, полотенцами, шапками, наушниками, заколками, резинками для волос - через эти предметы передаются вши.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Проводите взаимные осмотры членов семьи после их длительного отсутствия.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Проводите периодический осмотр волос и одежды у детей, посещающих детские учреждения.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Внимательно осматривайте постельные принадлежности во время путешествий.</w:t>
      </w:r>
    </w:p>
    <w:p w:rsidR="00EA04B3" w:rsidRPr="00EA04B3" w:rsidRDefault="00EA04B3" w:rsidP="00EA04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После каникул будьте особенно бдительны: проведите осмотр головы ребенка.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lastRenderedPageBreak/>
        <w:t>Информация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>для родителей о действиях при выявлении педикулеза у ребенка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Современные средства позволяют без труда справиться с педикулезом, поэтому -</w:t>
      </w:r>
      <w:r>
        <w:rPr>
          <w:sz w:val="28"/>
          <w:szCs w:val="28"/>
        </w:rPr>
        <w:t xml:space="preserve"> е</w:t>
      </w:r>
      <w:r w:rsidRPr="00EA04B3">
        <w:rPr>
          <w:b/>
          <w:bCs/>
          <w:sz w:val="28"/>
          <w:szCs w:val="28"/>
        </w:rPr>
        <w:t>сли обнаружился педикулез у ребенка</w:t>
      </w:r>
      <w:r w:rsidRPr="00EA04B3">
        <w:rPr>
          <w:sz w:val="28"/>
          <w:szCs w:val="28"/>
        </w:rPr>
        <w:t>, необходимо: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приобрести в аптеке средство для обработки от педикулеза;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обработать волосистую часть головы в соответствии с прилагаемой инструкцией;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вымыть голову с использованием шампуня или детского мыла;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удалить механическим способом (руками или частым гребнем) погибших вшей и гнид.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надеть ребенку чистое белье и одежду;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постирать постельное белье и вещи, прогладить горячим утюгом с паром;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осмотреть членов семьи и себя;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- повторить осмотр ребенка и членов семьи в течение месяца через каждые 10 дней.</w:t>
      </w:r>
    </w:p>
    <w:p w:rsidR="00EA04B3" w:rsidRPr="00865D0E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>Профилактика педикулеза в детском саду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 xml:space="preserve">В соответствии с санитарными правилами медицинский персонал детского сада обязан осматривать каждого ребенка при поступлении, а затем проводить ежемесячные проверки всех детей на наличие у них вшей. 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Очень важно, чтобы руководители детского сада ответственно относились к проблеме и не принимали в учреждение зараженных детей.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>Профилактика педикулеза в школе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Для предотвращения педикулеза в школах медицинский работник выполняет осмотр детей не менее четырёх раз в год (после каждых каникул), также могут проводить ежемесячные выборочные проверки и проверки за пару недель до окончания учебного года. Если у какого-то ребенка обнаруживаются вши, его необходимо отстранить от занятий до полного выздоровления.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sz w:val="28"/>
          <w:szCs w:val="28"/>
        </w:rPr>
        <w:t>Выявить педикулез у детей нетрудно, осматривая волосистую часть головы в помещении с хорошим освещением. Проводя осмотр, медицинские работники могут пользоваться частым гребнем и лупой. После каждого осмотра предметы необходимо дезинфицировать спиртовым раствором.</w:t>
      </w:r>
    </w:p>
    <w:p w:rsidR="00EA04B3" w:rsidRPr="00EA04B3" w:rsidRDefault="00EA04B3" w:rsidP="00EA0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A04B3">
        <w:rPr>
          <w:b/>
          <w:bCs/>
          <w:sz w:val="28"/>
          <w:szCs w:val="28"/>
        </w:rPr>
        <w:t xml:space="preserve">Обратно в коллектив выздоровевший ребенок сможет вернуться при наличии справки от врача об отсутствии педикулеза. </w:t>
      </w:r>
    </w:p>
    <w:p w:rsidR="00865D0E" w:rsidRDefault="00865D0E" w:rsidP="00865D0E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EA04B3" w:rsidRPr="00EA04B3" w:rsidRDefault="00865D0E" w:rsidP="00865D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Роспотребнадзор</w:t>
      </w:r>
      <w:r w:rsidR="00EA04B3">
        <w:rPr>
          <w:b/>
          <w:bCs/>
          <w:sz w:val="28"/>
          <w:szCs w:val="28"/>
        </w:rPr>
        <w:t xml:space="preserve"> </w:t>
      </w:r>
    </w:p>
    <w:p w:rsidR="005C2B8F" w:rsidRPr="00EA04B3" w:rsidRDefault="00865D0E" w:rsidP="00EA0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FC4B42" wp14:editId="25D275D8">
            <wp:extent cx="6119495" cy="7092495"/>
            <wp:effectExtent l="0" t="0" r="0" b="0"/>
            <wp:docPr id="1" name="Рисунок 1" descr="Как бороться с педикулезо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бороться с педикулезом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09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B8F" w:rsidRPr="00EA04B3" w:rsidSect="00EA04B3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64"/>
    <w:rsid w:val="005C2B8F"/>
    <w:rsid w:val="00705420"/>
    <w:rsid w:val="00865D0E"/>
    <w:rsid w:val="00B40064"/>
    <w:rsid w:val="00D205C1"/>
    <w:rsid w:val="00E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DC01-92BB-42ED-8182-84C7CF0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Людмила Кимовна</dc:creator>
  <cp:keywords/>
  <dc:description/>
  <cp:lastModifiedBy>Салчак Людмила Кимовна</cp:lastModifiedBy>
  <cp:revision>3</cp:revision>
  <dcterms:created xsi:type="dcterms:W3CDTF">2018-12-07T02:55:00Z</dcterms:created>
  <dcterms:modified xsi:type="dcterms:W3CDTF">2018-12-07T03:07:00Z</dcterms:modified>
</cp:coreProperties>
</file>